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C77BE0" w:rsidP="00C77BE0">
      <w:pPr>
        <w:pStyle w:val="a3"/>
        <w:spacing w:line="276" w:lineRule="auto"/>
        <w:ind w:left="0" w:hanging="284"/>
        <w:jc w:val="center"/>
        <w:rPr>
          <w:b/>
          <w:sz w:val="32"/>
          <w:szCs w:val="32"/>
          <w:lang w:val="en-US"/>
        </w:rPr>
      </w:pPr>
      <w:r>
        <w:rPr>
          <w:noProof/>
          <w:szCs w:val="28"/>
        </w:rPr>
        <w:drawing>
          <wp:inline distT="0" distB="0" distL="0" distR="0">
            <wp:extent cx="666750" cy="666750"/>
            <wp:effectExtent l="1905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Pr="009B1B61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КАМЕРА ТЕПЛА-ХОЛОДА</w:t>
      </w:r>
    </w:p>
    <w:p w:rsidR="00474A28" w:rsidRPr="009B1B61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КТХ-74</w:t>
      </w:r>
      <w:r w:rsidR="00DC7A65">
        <w:rPr>
          <w:b/>
          <w:sz w:val="32"/>
          <w:szCs w:val="32"/>
        </w:rPr>
        <w:t>-65/165</w:t>
      </w:r>
      <w:r w:rsidR="009543E9">
        <w:rPr>
          <w:b/>
          <w:sz w:val="32"/>
          <w:szCs w:val="32"/>
        </w:rPr>
        <w:t xml:space="preserve"> СД</w:t>
      </w: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Pr="005F44B7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474A28" w:rsidRPr="005F44B7" w:rsidRDefault="00474A28" w:rsidP="00C77BE0">
      <w:pPr>
        <w:ind w:left="-567" w:right="227" w:firstLine="141"/>
        <w:jc w:val="center"/>
        <w:rPr>
          <w:sz w:val="32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rPr>
          <w:sz w:val="28"/>
        </w:rPr>
      </w:pPr>
    </w:p>
    <w:p w:rsidR="00474A28" w:rsidRDefault="00474A28" w:rsidP="00474A28">
      <w:pPr>
        <w:spacing w:line="360" w:lineRule="auto"/>
        <w:rPr>
          <w:sz w:val="28"/>
        </w:rPr>
      </w:pPr>
    </w:p>
    <w:p w:rsidR="00474A28" w:rsidRDefault="00474A28" w:rsidP="00474A28">
      <w:pPr>
        <w:jc w:val="center"/>
        <w:rPr>
          <w:sz w:val="28"/>
        </w:rPr>
      </w:pPr>
    </w:p>
    <w:p w:rsidR="00474A28" w:rsidRPr="00474A28" w:rsidRDefault="00474A28" w:rsidP="00474A28">
      <w:pPr>
        <w:pStyle w:val="a4"/>
        <w:ind w:firstLine="1843"/>
        <w:jc w:val="center"/>
        <w:rPr>
          <w:rFonts w:ascii="Times New Roman" w:hAnsi="Times New Roman"/>
          <w:b/>
          <w:sz w:val="28"/>
          <w:szCs w:val="28"/>
        </w:rPr>
      </w:pPr>
      <w:r w:rsidRPr="00474A2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74A28" w:rsidRPr="00474A28" w:rsidRDefault="00474A28" w:rsidP="00474A28">
      <w:pPr>
        <w:pStyle w:val="a4"/>
        <w:ind w:firstLine="1843"/>
        <w:jc w:val="center"/>
        <w:rPr>
          <w:rFonts w:ascii="Times New Roman" w:hAnsi="Times New Roman"/>
          <w:b/>
          <w:sz w:val="28"/>
          <w:szCs w:val="28"/>
        </w:rPr>
      </w:pP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Введение.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Назначение изделия.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2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Технические характеристики.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3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Комплектность.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4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Указания по безопасности.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5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Устройство и принцип работы.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6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Подготовка изделия к эксплуатации.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7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Подготовка к работе.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8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Использование изделия.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9. Техническое обслуживание</w:t>
      </w:r>
      <w:r w:rsidR="008211EB">
        <w:rPr>
          <w:rFonts w:ascii="Times New Roman" w:hAnsi="Times New Roman" w:cs="Times New Roman"/>
          <w:sz w:val="28"/>
          <w:szCs w:val="28"/>
        </w:rPr>
        <w:t>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10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Возможные неисправности и способы их устранения.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11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Утилизация, транспортирование и хранение.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12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Гарантии изготовителя.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13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Методика аттестации камеры.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14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Сведения о рекламациях.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15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Свидетельство о приёмке.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16</w:t>
      </w:r>
      <w:r w:rsidR="00122476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Свидетельство об упаковывании.</w:t>
      </w:r>
    </w:p>
    <w:p w:rsidR="00474A28" w:rsidRP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А</w:t>
      </w:r>
      <w:r w:rsidR="008211EB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8211EB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1 на гарантийное обслуживание.</w:t>
      </w:r>
    </w:p>
    <w:p w:rsidR="00474A28" w:rsidRDefault="00474A28" w:rsidP="0012247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Б</w:t>
      </w:r>
      <w:r w:rsidR="008211EB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8211EB">
        <w:rPr>
          <w:rFonts w:ascii="Times New Roman" w:hAnsi="Times New Roman" w:cs="Times New Roman"/>
          <w:sz w:val="28"/>
          <w:szCs w:val="28"/>
        </w:rPr>
        <w:t xml:space="preserve"> 2</w:t>
      </w:r>
      <w:r w:rsidRPr="00474A28">
        <w:rPr>
          <w:rFonts w:ascii="Times New Roman" w:hAnsi="Times New Roman" w:cs="Times New Roman"/>
          <w:sz w:val="28"/>
          <w:szCs w:val="28"/>
        </w:rPr>
        <w:t xml:space="preserve"> на гарантийное обслуживание.</w:t>
      </w:r>
    </w:p>
    <w:p w:rsidR="001F1F6B" w:rsidRPr="00474A28" w:rsidRDefault="001F1F6B" w:rsidP="00474A28">
      <w:pPr>
        <w:ind w:firstLine="18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CC793D" w:rsidRDefault="00CC793D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CC793D" w:rsidRPr="009B1B61" w:rsidRDefault="00CC793D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Default="00474A28" w:rsidP="00474A2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Настоящее руководство по эксплуатации (далее по тексту – руководство) является документом, объединённым с паспортом, и предназначено для изучения технических характеристик камеры тепла-холода КТХ-74-65/165 СД (далее по тексту – камера), ее принципа действия и устройства с целью правильного использования камеры, удостоверяет гарантированные предприятием- изготовителем основные параметры и характеристики камеры.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 и эксплуатацию.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 xml:space="preserve">Камера КТХ-74-65/165 СД является одной из ряда камер, выпускаемых </w:t>
      </w:r>
      <w:r w:rsidRPr="00575675">
        <w:rPr>
          <w:rFonts w:ascii="Times New Roman" w:hAnsi="Times New Roman" w:cs="Times New Roman"/>
          <w:spacing w:val="-6"/>
          <w:sz w:val="28"/>
          <w:szCs w:val="28"/>
          <w:lang w:bidi="ru-RU"/>
        </w:rPr>
        <w:t>нашим предприятием: КТХ-74-75/180 СД, КТХ-74-85/180 СД объемом 74 дм</w:t>
      </w:r>
      <w:r w:rsidRPr="00575675">
        <w:rPr>
          <w:rFonts w:ascii="Times New Roman" w:hAnsi="Times New Roman" w:cs="Times New Roman"/>
          <w:spacing w:val="-6"/>
          <w:sz w:val="28"/>
          <w:szCs w:val="28"/>
          <w:vertAlign w:val="superscript"/>
          <w:lang w:bidi="ru-RU"/>
        </w:rPr>
        <w:t>3</w:t>
      </w:r>
      <w:r w:rsidRPr="00575675">
        <w:rPr>
          <w:rFonts w:ascii="Times New Roman" w:hAnsi="Times New Roman" w:cs="Times New Roman"/>
          <w:spacing w:val="-6"/>
          <w:sz w:val="28"/>
          <w:szCs w:val="28"/>
          <w:lang w:bidi="ru-RU"/>
        </w:rPr>
        <w:t xml:space="preserve"> на температурные диапазоны от минус 75 ºС до +180 ºС и от минус 85 ºС до + 180 ºС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 xml:space="preserve"> соответственно, КТХ-200-75/180 СД, КТХ-270-75/180 СД, КТХ-1000-75/180</w:t>
      </w:r>
      <w:r w:rsidR="0057567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>объемами 200 дм</w:t>
      </w:r>
      <w:r w:rsidRPr="00575675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>3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>, 270 дм</w:t>
      </w:r>
      <w:r w:rsidRPr="00575675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>3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 xml:space="preserve"> и 1000</w:t>
      </w:r>
      <w:r w:rsidR="0057567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>дм</w:t>
      </w:r>
      <w:r w:rsidRPr="00575675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>3</w:t>
      </w:r>
      <w:r w:rsidRPr="008211EB">
        <w:rPr>
          <w:rFonts w:ascii="Times New Roman" w:hAnsi="Times New Roman" w:cs="Times New Roman"/>
          <w:sz w:val="28"/>
          <w:szCs w:val="28"/>
          <w:lang w:bidi="ru-RU"/>
        </w:rPr>
        <w:t>, соответственно, на температурный диапазон от минус 75 ºС до +180 ºС.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Все камеры имеют выход на ЭВМ через интерфейс USB-RS485.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Все камеры имеют интуитивно понятный интерфейс, который позволяет управлять камерой пользователю с любым уровнем подготовки.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Дополнительным преимуществом камер является встроенная во все вышеперечисленные модели функция работы по программе термоциклирования, позволяющая без участия оператора обеспечить переключение заданного значения температуры через определенные промежутки времени.</w:t>
      </w:r>
    </w:p>
    <w:p w:rsidR="008211EB" w:rsidRPr="008211EB" w:rsidRDefault="008211EB" w:rsidP="008211EB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На все камеры имеются декларации о соответствии требованиям технического регламента Таможенного союза.</w:t>
      </w:r>
    </w:p>
    <w:p w:rsidR="00004A33" w:rsidRPr="00004A33" w:rsidRDefault="00004A33" w:rsidP="00004A33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04A33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="005473A0">
        <w:rPr>
          <w:rFonts w:ascii="Times New Roman" w:hAnsi="Times New Roman" w:cs="Times New Roman"/>
          <w:sz w:val="28"/>
          <w:szCs w:val="28"/>
          <w:lang w:bidi="ru-RU"/>
        </w:rPr>
        <w:t xml:space="preserve">истема менеджмента качества </w:t>
      </w:r>
      <w:r w:rsidRPr="00004A33">
        <w:rPr>
          <w:rFonts w:ascii="Times New Roman" w:hAnsi="Times New Roman" w:cs="Times New Roman"/>
          <w:sz w:val="28"/>
          <w:szCs w:val="28"/>
          <w:lang w:bidi="ru-RU"/>
        </w:rPr>
        <w:t>АО «Смоленское СКТБ СПУ» сертифицирована на соответствие ГОСТ Р ИСО 2001-2015.</w:t>
      </w:r>
    </w:p>
    <w:p w:rsidR="008211EB" w:rsidRPr="00004A33" w:rsidRDefault="008211EB" w:rsidP="00004A33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1EB">
        <w:rPr>
          <w:rFonts w:ascii="Times New Roman" w:hAnsi="Times New Roman" w:cs="Times New Roman"/>
          <w:sz w:val="28"/>
          <w:szCs w:val="28"/>
          <w:lang w:bidi="ru-RU"/>
        </w:rPr>
        <w:t>По всем вопросам, касающимся эксплуатации нашего оборудования, просим обращаться по телефону 31-31-21 или по электронной почте</w:t>
      </w:r>
      <w:r w:rsidR="00004A3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04A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04A33">
        <w:rPr>
          <w:rFonts w:ascii="Times New Roman" w:hAnsi="Times New Roman" w:cs="Times New Roman"/>
          <w:sz w:val="28"/>
          <w:szCs w:val="28"/>
        </w:rPr>
        <w:t xml:space="preserve">: </w:t>
      </w:r>
      <w:r w:rsidRPr="00004A33">
        <w:rPr>
          <w:rFonts w:ascii="Times New Roman" w:hAnsi="Times New Roman" w:cs="Times New Roman"/>
          <w:b/>
          <w:sz w:val="28"/>
          <w:szCs w:val="28"/>
          <w:lang w:val="en-US"/>
        </w:rPr>
        <w:t>quality</w:t>
      </w:r>
      <w:r w:rsidRPr="00004A33">
        <w:rPr>
          <w:rFonts w:ascii="Times New Roman" w:hAnsi="Times New Roman" w:cs="Times New Roman"/>
          <w:b/>
          <w:sz w:val="28"/>
          <w:szCs w:val="28"/>
        </w:rPr>
        <w:t>@</w:t>
      </w:r>
      <w:r w:rsidRPr="00004A33">
        <w:rPr>
          <w:rFonts w:ascii="Times New Roman" w:hAnsi="Times New Roman" w:cs="Times New Roman"/>
          <w:b/>
          <w:sz w:val="28"/>
          <w:szCs w:val="28"/>
          <w:lang w:val="en-US"/>
        </w:rPr>
        <w:t>sktb</w:t>
      </w:r>
      <w:r w:rsidRPr="00004A33">
        <w:rPr>
          <w:rFonts w:ascii="Times New Roman" w:hAnsi="Times New Roman" w:cs="Times New Roman"/>
          <w:b/>
          <w:sz w:val="28"/>
          <w:szCs w:val="28"/>
        </w:rPr>
        <w:t>-</w:t>
      </w:r>
      <w:r w:rsidRPr="00004A33">
        <w:rPr>
          <w:rFonts w:ascii="Times New Roman" w:hAnsi="Times New Roman" w:cs="Times New Roman"/>
          <w:b/>
          <w:sz w:val="28"/>
          <w:szCs w:val="28"/>
          <w:lang w:val="en-US"/>
        </w:rPr>
        <w:t>spu</w:t>
      </w:r>
      <w:r w:rsidRPr="00004A33">
        <w:rPr>
          <w:rFonts w:ascii="Times New Roman" w:hAnsi="Times New Roman" w:cs="Times New Roman"/>
          <w:b/>
          <w:sz w:val="28"/>
          <w:szCs w:val="28"/>
        </w:rPr>
        <w:t>.</w:t>
      </w:r>
      <w:r w:rsidRPr="00004A33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Pr="00004A33">
        <w:rPr>
          <w:rFonts w:ascii="Times New Roman" w:hAnsi="Times New Roman" w:cs="Times New Roman"/>
          <w:b/>
          <w:sz w:val="28"/>
          <w:szCs w:val="28"/>
        </w:rPr>
        <w:t>.</w:t>
      </w:r>
    </w:p>
    <w:p w:rsidR="00923E37" w:rsidRPr="00004A33" w:rsidRDefault="00923E37" w:rsidP="00923E37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4A28" w:rsidRPr="00474A28" w:rsidRDefault="00474A28" w:rsidP="00923E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2247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74A28">
        <w:rPr>
          <w:rFonts w:ascii="Times New Roman" w:hAnsi="Times New Roman" w:cs="Times New Roman"/>
          <w:b/>
          <w:bCs/>
          <w:sz w:val="28"/>
          <w:szCs w:val="28"/>
        </w:rPr>
        <w:t xml:space="preserve"> НАЗНАЧЕНИЕ ИЗДЕЛИЯ</w:t>
      </w:r>
    </w:p>
    <w:p w:rsidR="00474A28" w:rsidRPr="00474A28" w:rsidRDefault="00874F5C" w:rsidP="00923E37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74F5C">
        <w:rPr>
          <w:rFonts w:ascii="Times New Roman" w:hAnsi="Times New Roman" w:cs="Times New Roman"/>
          <w:sz w:val="28"/>
          <w:szCs w:val="28"/>
        </w:rPr>
        <w:t xml:space="preserve">1.1 </w:t>
      </w:r>
      <w:r w:rsidR="00474A28" w:rsidRPr="00474A28">
        <w:rPr>
          <w:rFonts w:ascii="Times New Roman" w:hAnsi="Times New Roman" w:cs="Times New Roman"/>
          <w:sz w:val="28"/>
          <w:szCs w:val="28"/>
        </w:rPr>
        <w:t>Камера предназначена для испытаний радиоэлектронных изделий, комплектующих, измерительных приборов, различных материалов  и т.д. на воздействие пониженных и повышенных температур, может применяться в отрасли строительных материалов, в фармацевтической</w:t>
      </w:r>
      <w:r w:rsidR="00122476">
        <w:rPr>
          <w:rFonts w:ascii="Times New Roman" w:hAnsi="Times New Roman" w:cs="Times New Roman"/>
          <w:sz w:val="28"/>
          <w:szCs w:val="28"/>
        </w:rPr>
        <w:t>,</w:t>
      </w:r>
      <w:r w:rsidR="00474A28" w:rsidRPr="00474A28">
        <w:rPr>
          <w:rFonts w:ascii="Times New Roman" w:hAnsi="Times New Roman" w:cs="Times New Roman"/>
          <w:sz w:val="28"/>
          <w:szCs w:val="28"/>
        </w:rPr>
        <w:t xml:space="preserve"> пищевой </w:t>
      </w:r>
      <w:r w:rsidR="00122476">
        <w:rPr>
          <w:rFonts w:ascii="Times New Roman" w:hAnsi="Times New Roman" w:cs="Times New Roman"/>
          <w:sz w:val="28"/>
          <w:szCs w:val="28"/>
        </w:rPr>
        <w:t xml:space="preserve"> и других отраслях </w:t>
      </w:r>
      <w:r w:rsidR="00474A28" w:rsidRPr="00474A28">
        <w:rPr>
          <w:rFonts w:ascii="Times New Roman" w:hAnsi="Times New Roman" w:cs="Times New Roman"/>
          <w:sz w:val="28"/>
          <w:szCs w:val="28"/>
        </w:rPr>
        <w:t>промышленности.</w:t>
      </w:r>
    </w:p>
    <w:p w:rsidR="00474A28" w:rsidRPr="00474A28" w:rsidRDefault="00474A28" w:rsidP="0012247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474A28">
        <w:rPr>
          <w:rFonts w:ascii="Times New Roman" w:hAnsi="Times New Roman" w:cs="Times New Roman"/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923E37" w:rsidRDefault="00923E37" w:rsidP="009543E9">
      <w:pPr>
        <w:pStyle w:val="a5"/>
        <w:spacing w:line="216" w:lineRule="auto"/>
        <w:ind w:left="1985" w:hanging="425"/>
        <w:jc w:val="center"/>
        <w:rPr>
          <w:b/>
          <w:caps/>
        </w:rPr>
      </w:pPr>
    </w:p>
    <w:p w:rsidR="00923E37" w:rsidRDefault="00923E37" w:rsidP="009543E9">
      <w:pPr>
        <w:pStyle w:val="a5"/>
        <w:spacing w:line="216" w:lineRule="auto"/>
        <w:ind w:left="1985" w:hanging="425"/>
        <w:jc w:val="center"/>
        <w:rPr>
          <w:b/>
          <w:caps/>
        </w:rPr>
      </w:pPr>
    </w:p>
    <w:p w:rsidR="00943B99" w:rsidRDefault="00943B99" w:rsidP="009543E9">
      <w:pPr>
        <w:pStyle w:val="a5"/>
        <w:spacing w:line="216" w:lineRule="auto"/>
        <w:ind w:left="1985" w:hanging="425"/>
        <w:jc w:val="center"/>
        <w:rPr>
          <w:b/>
          <w:caps/>
        </w:rPr>
      </w:pPr>
    </w:p>
    <w:p w:rsidR="00923E37" w:rsidRDefault="00923E37" w:rsidP="009543E9">
      <w:pPr>
        <w:pStyle w:val="a5"/>
        <w:spacing w:line="216" w:lineRule="auto"/>
        <w:ind w:left="1985" w:hanging="425"/>
        <w:jc w:val="center"/>
        <w:rPr>
          <w:b/>
          <w:caps/>
        </w:rPr>
      </w:pPr>
    </w:p>
    <w:p w:rsidR="006B5315" w:rsidRDefault="00474A28" w:rsidP="00943B99">
      <w:pPr>
        <w:pStyle w:val="a5"/>
        <w:spacing w:line="216" w:lineRule="auto"/>
        <w:ind w:left="-284" w:firstLine="0"/>
        <w:jc w:val="center"/>
        <w:rPr>
          <w:b/>
          <w:caps/>
        </w:rPr>
      </w:pPr>
      <w:r w:rsidRPr="00474A28">
        <w:rPr>
          <w:b/>
          <w:caps/>
        </w:rPr>
        <w:lastRenderedPageBreak/>
        <w:t>2</w:t>
      </w:r>
      <w:r w:rsidR="00923E37">
        <w:rPr>
          <w:b/>
          <w:caps/>
        </w:rPr>
        <w:t>.</w:t>
      </w:r>
      <w:r w:rsidRPr="00474A28">
        <w:rPr>
          <w:b/>
          <w:caps/>
        </w:rPr>
        <w:t xml:space="preserve"> Технические характеристики</w:t>
      </w:r>
    </w:p>
    <w:p w:rsidR="006B5315" w:rsidRDefault="006B5315" w:rsidP="00943B99">
      <w:pPr>
        <w:pStyle w:val="a5"/>
        <w:spacing w:line="216" w:lineRule="auto"/>
        <w:ind w:left="1985" w:hanging="1701"/>
        <w:rPr>
          <w:szCs w:val="28"/>
        </w:rPr>
      </w:pPr>
      <w:r>
        <w:rPr>
          <w:smallCaps/>
          <w:szCs w:val="28"/>
        </w:rPr>
        <w:t>2.</w:t>
      </w:r>
      <w:r w:rsidRPr="006B5315">
        <w:rPr>
          <w:szCs w:val="28"/>
        </w:rPr>
        <w:t>1</w:t>
      </w:r>
      <w:r>
        <w:rPr>
          <w:szCs w:val="28"/>
        </w:rPr>
        <w:t>Основные параметры и размеры камеры указаны в таблице 1.</w:t>
      </w:r>
    </w:p>
    <w:p w:rsidR="006B5315" w:rsidRPr="006B5315" w:rsidRDefault="006B5315" w:rsidP="006B5315">
      <w:pPr>
        <w:pStyle w:val="a5"/>
        <w:spacing w:line="216" w:lineRule="auto"/>
        <w:ind w:left="-426" w:firstLine="142"/>
        <w:rPr>
          <w:szCs w:val="28"/>
        </w:rPr>
      </w:pPr>
      <w:r w:rsidRPr="006B5315">
        <w:rPr>
          <w:szCs w:val="28"/>
        </w:rPr>
        <w:t>Таблица 1 – Основные параметры и размеры</w:t>
      </w:r>
    </w:p>
    <w:tbl>
      <w:tblPr>
        <w:tblStyle w:val="TableNormal"/>
        <w:tblW w:w="10010" w:type="dxa"/>
        <w:tblInd w:w="-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0"/>
        <w:gridCol w:w="2410"/>
        <w:gridCol w:w="2270"/>
      </w:tblGrid>
      <w:tr w:rsidR="008211EB" w:rsidTr="008211EB">
        <w:trPr>
          <w:trHeight w:val="546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26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параметра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678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Значение</w:t>
            </w:r>
          </w:p>
          <w:p w:rsidR="008211EB" w:rsidRDefault="008211EB" w:rsidP="008211EB">
            <w:pPr>
              <w:pStyle w:val="TableParagraph"/>
              <w:ind w:left="631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параметра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447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Примечания</w:t>
            </w:r>
          </w:p>
        </w:tc>
      </w:tr>
      <w:tr w:rsidR="008211EB" w:rsidTr="008211EB">
        <w:trPr>
          <w:trHeight w:val="270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1. Максимальный температурный диапазон, °C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4"/>
              <w:jc w:val="center"/>
              <w:rPr>
                <w:sz w:val="24"/>
              </w:rPr>
            </w:pPr>
            <w:r>
              <w:rPr>
                <w:sz w:val="24"/>
              </w:rPr>
              <w:t>от минус 65 до +165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2. Полезный объём, дм³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1098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numPr>
                <w:ilvl w:val="0"/>
                <w:numId w:val="8"/>
              </w:numPr>
              <w:tabs>
                <w:tab w:val="left" w:pos="355"/>
              </w:tabs>
              <w:spacing w:line="244" w:lineRule="exact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Отклонение температуры по объему камеры</w:t>
            </w:r>
            <w:r w:rsidRPr="008211EB">
              <w:rPr>
                <w:spacing w:val="-26"/>
                <w:sz w:val="24"/>
                <w:lang w:val="ru-RU"/>
              </w:rPr>
              <w:t xml:space="preserve"> </w:t>
            </w:r>
            <w:r w:rsidRPr="008211EB">
              <w:rPr>
                <w:sz w:val="24"/>
                <w:lang w:val="ru-RU"/>
              </w:rPr>
              <w:t>от</w:t>
            </w:r>
          </w:p>
          <w:p w:rsidR="008211EB" w:rsidRDefault="008211EB" w:rsidP="008211EB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заданной, °C, не более:</w:t>
            </w:r>
          </w:p>
          <w:p w:rsidR="008211EB" w:rsidRPr="008211EB" w:rsidRDefault="008211EB" w:rsidP="008211EB">
            <w:pPr>
              <w:pStyle w:val="TableParagraph"/>
              <w:numPr>
                <w:ilvl w:val="1"/>
                <w:numId w:val="8"/>
              </w:numPr>
              <w:tabs>
                <w:tab w:val="left" w:pos="543"/>
              </w:tabs>
              <w:ind w:hanging="143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от минус 65 °</w:t>
            </w:r>
            <w:r>
              <w:rPr>
                <w:sz w:val="24"/>
              </w:rPr>
              <w:t>C</w:t>
            </w:r>
            <w:r w:rsidRPr="008211EB">
              <w:rPr>
                <w:sz w:val="24"/>
                <w:lang w:val="ru-RU"/>
              </w:rPr>
              <w:t xml:space="preserve"> до +100</w:t>
            </w:r>
            <w:r w:rsidRPr="008211EB">
              <w:rPr>
                <w:spacing w:val="-4"/>
                <w:sz w:val="24"/>
                <w:lang w:val="ru-RU"/>
              </w:rPr>
              <w:t xml:space="preserve"> </w:t>
            </w:r>
            <w:r w:rsidRPr="008211EB">
              <w:rPr>
                <w:sz w:val="24"/>
                <w:lang w:val="ru-RU"/>
              </w:rPr>
              <w:t>°</w:t>
            </w:r>
            <w:r>
              <w:rPr>
                <w:sz w:val="24"/>
              </w:rPr>
              <w:t>C</w:t>
            </w:r>
            <w:r w:rsidRPr="008211EB">
              <w:rPr>
                <w:sz w:val="24"/>
                <w:lang w:val="ru-RU"/>
              </w:rPr>
              <w:t>;</w:t>
            </w:r>
          </w:p>
          <w:p w:rsidR="008211EB" w:rsidRDefault="008211EB" w:rsidP="008211EB">
            <w:pPr>
              <w:pStyle w:val="TableParagraph"/>
              <w:numPr>
                <w:ilvl w:val="1"/>
                <w:numId w:val="8"/>
              </w:numPr>
              <w:tabs>
                <w:tab w:val="left" w:pos="543"/>
              </w:tabs>
              <w:ind w:hanging="143"/>
              <w:rPr>
                <w:sz w:val="24"/>
              </w:rPr>
            </w:pPr>
            <w:r>
              <w:rPr>
                <w:sz w:val="24"/>
              </w:rPr>
              <w:t>от +100 °C до +165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°C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6"/>
              </w:rPr>
            </w:pPr>
          </w:p>
          <w:p w:rsidR="008211EB" w:rsidRDefault="008211EB" w:rsidP="008211EB">
            <w:pPr>
              <w:pStyle w:val="TableParagraph"/>
              <w:spacing w:before="221"/>
              <w:ind w:left="148" w:right="131"/>
              <w:jc w:val="center"/>
              <w:rPr>
                <w:sz w:val="24"/>
              </w:rPr>
            </w:pPr>
            <w:r>
              <w:rPr>
                <w:sz w:val="24"/>
              </w:rPr>
              <w:t>±2,0</w:t>
            </w:r>
          </w:p>
          <w:p w:rsidR="008211EB" w:rsidRDefault="008211EB" w:rsidP="008211EB">
            <w:pPr>
              <w:pStyle w:val="TableParagraph"/>
              <w:ind w:left="148" w:right="131"/>
              <w:jc w:val="center"/>
              <w:rPr>
                <w:sz w:val="24"/>
              </w:rPr>
            </w:pPr>
            <w:r>
              <w:rPr>
                <w:sz w:val="24"/>
              </w:rPr>
              <w:t>±3,0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547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4. Время достижения температуры минус 65 °C</w:t>
            </w:r>
          </w:p>
          <w:p w:rsidR="008211EB" w:rsidRPr="008211EB" w:rsidRDefault="008211EB" w:rsidP="008211EB">
            <w:pPr>
              <w:pStyle w:val="TableParagraph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 xml:space="preserve">от температуры </w:t>
            </w:r>
            <w:r>
              <w:rPr>
                <w:sz w:val="24"/>
              </w:rPr>
              <w:t>t</w:t>
            </w:r>
            <w:r w:rsidRPr="008211EB">
              <w:rPr>
                <w:position w:val="-1"/>
                <w:sz w:val="14"/>
                <w:lang w:val="ru-RU"/>
              </w:rPr>
              <w:t>окр.среды</w:t>
            </w:r>
            <w:r w:rsidRPr="008211EB">
              <w:rPr>
                <w:sz w:val="24"/>
                <w:lang w:val="ru-RU"/>
              </w:rPr>
              <w:t>, мин,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27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before="112"/>
              <w:ind w:left="108" w:right="90"/>
              <w:jc w:val="center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 xml:space="preserve">При температуре окружающей среды </w:t>
            </w:r>
            <w:r>
              <w:rPr>
                <w:sz w:val="24"/>
              </w:rPr>
              <w:t>t</w:t>
            </w:r>
            <w:r w:rsidRPr="008211EB">
              <w:rPr>
                <w:position w:val="-1"/>
                <w:sz w:val="14"/>
                <w:lang w:val="ru-RU"/>
              </w:rPr>
              <w:t xml:space="preserve">окр.среды </w:t>
            </w:r>
            <w:r w:rsidRPr="008211EB">
              <w:rPr>
                <w:sz w:val="24"/>
                <w:lang w:val="ru-RU"/>
              </w:rPr>
              <w:t>= (23±2) °</w:t>
            </w:r>
            <w:r>
              <w:rPr>
                <w:sz w:val="24"/>
              </w:rPr>
              <w:t>C</w:t>
            </w:r>
          </w:p>
        </w:tc>
      </w:tr>
      <w:tr w:rsidR="008211EB" w:rsidTr="008211EB">
        <w:trPr>
          <w:trHeight w:val="546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5. Время достижения температуры +165 °</w:t>
            </w:r>
            <w:r>
              <w:rPr>
                <w:sz w:val="24"/>
              </w:rPr>
              <w:t>C</w:t>
            </w:r>
          </w:p>
          <w:p w:rsidR="008211EB" w:rsidRPr="008211EB" w:rsidRDefault="008211EB" w:rsidP="008211EB">
            <w:pPr>
              <w:pStyle w:val="TableParagraph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 xml:space="preserve">от температуры </w:t>
            </w:r>
            <w:r>
              <w:rPr>
                <w:sz w:val="24"/>
              </w:rPr>
              <w:t>t</w:t>
            </w:r>
            <w:r w:rsidRPr="008211EB">
              <w:rPr>
                <w:position w:val="-1"/>
                <w:sz w:val="14"/>
                <w:lang w:val="ru-RU"/>
              </w:rPr>
              <w:t>окр.среды</w:t>
            </w:r>
            <w:r w:rsidRPr="008211EB">
              <w:rPr>
                <w:sz w:val="24"/>
                <w:lang w:val="ru-RU"/>
              </w:rPr>
              <w:t>, мин,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2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rPr>
                <w:sz w:val="2"/>
                <w:szCs w:val="2"/>
              </w:rPr>
            </w:pPr>
          </w:p>
        </w:tc>
      </w:tr>
      <w:tr w:rsidR="008211EB" w:rsidTr="008211EB">
        <w:trPr>
          <w:trHeight w:val="547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6. Максимальная амплитуда колебаний</w:t>
            </w:r>
          </w:p>
          <w:p w:rsidR="008211EB" w:rsidRPr="008211EB" w:rsidRDefault="008211EB" w:rsidP="008211EB">
            <w:pPr>
              <w:pStyle w:val="TableParagraph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температуры, °</w:t>
            </w:r>
            <w:r>
              <w:rPr>
                <w:sz w:val="24"/>
              </w:rPr>
              <w:t>C</w:t>
            </w:r>
            <w:r w:rsidRPr="008211EB">
              <w:rPr>
                <w:sz w:val="24"/>
                <w:lang w:val="ru-RU"/>
              </w:rPr>
              <w:t>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31"/>
              <w:jc w:val="center"/>
              <w:rPr>
                <w:sz w:val="24"/>
              </w:rPr>
            </w:pPr>
            <w:r>
              <w:rPr>
                <w:sz w:val="24"/>
              </w:rPr>
              <w:t>±0,5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546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pacing w:val="-3"/>
                <w:sz w:val="24"/>
                <w:lang w:val="ru-RU"/>
              </w:rPr>
              <w:t xml:space="preserve">7. </w:t>
            </w:r>
            <w:r w:rsidRPr="008211EB">
              <w:rPr>
                <w:spacing w:val="-5"/>
                <w:sz w:val="24"/>
                <w:lang w:val="ru-RU"/>
              </w:rPr>
              <w:t>Максимальное отклонение показаний индикации</w:t>
            </w:r>
          </w:p>
          <w:p w:rsidR="008211EB" w:rsidRPr="008211EB" w:rsidRDefault="008211EB" w:rsidP="008211EB">
            <w:pPr>
              <w:pStyle w:val="TableParagraph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камеры от заданного значения, °С,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31"/>
              <w:jc w:val="center"/>
              <w:rPr>
                <w:sz w:val="24"/>
              </w:rPr>
            </w:pPr>
            <w:r>
              <w:rPr>
                <w:sz w:val="24"/>
              </w:rPr>
              <w:t>±0,5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270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8. Максимальное количество шагов в программе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9. Максимальное количество программ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546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10. Максимальное количество циклов отработки</w:t>
            </w:r>
          </w:p>
          <w:p w:rsidR="008211EB" w:rsidRPr="008211EB" w:rsidRDefault="008211EB" w:rsidP="008211EB">
            <w:pPr>
              <w:pStyle w:val="TableParagraph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программы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999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11. Напряжение питающей сети, В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1"/>
              <w:jc w:val="center"/>
              <w:rPr>
                <w:sz w:val="24"/>
              </w:rPr>
            </w:pPr>
            <w:r>
              <w:rPr>
                <w:sz w:val="24"/>
              </w:rPr>
              <w:t>220±10%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12. Частота питающей сети, Гц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13. Потребляемая мощность, кВт,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2,8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0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14. Диаметр кабельного ввода, мм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1099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15. Размеры рабочей камеры, мм, не менее:</w:t>
            </w:r>
          </w:p>
          <w:p w:rsidR="008211EB" w:rsidRDefault="008211EB" w:rsidP="008211EB">
            <w:pPr>
              <w:pStyle w:val="TableParagraph"/>
              <w:numPr>
                <w:ilvl w:val="0"/>
                <w:numId w:val="7"/>
              </w:numPr>
              <w:tabs>
                <w:tab w:val="left" w:pos="539"/>
              </w:tabs>
              <w:ind w:hanging="139"/>
              <w:rPr>
                <w:sz w:val="24"/>
              </w:rPr>
            </w:pPr>
            <w:r>
              <w:rPr>
                <w:sz w:val="24"/>
              </w:rPr>
              <w:t>ширина</w:t>
            </w:r>
          </w:p>
          <w:p w:rsidR="008211EB" w:rsidRDefault="00943B99" w:rsidP="008211EB">
            <w:pPr>
              <w:pStyle w:val="TableParagraph"/>
              <w:numPr>
                <w:ilvl w:val="0"/>
                <w:numId w:val="7"/>
              </w:numPr>
              <w:tabs>
                <w:tab w:val="left" w:pos="539"/>
              </w:tabs>
              <w:ind w:hanging="139"/>
              <w:rPr>
                <w:sz w:val="24"/>
              </w:rPr>
            </w:pPr>
            <w:r>
              <w:rPr>
                <w:sz w:val="24"/>
                <w:lang w:val="ru-RU"/>
              </w:rPr>
              <w:t>глубина</w:t>
            </w:r>
          </w:p>
          <w:p w:rsidR="008211EB" w:rsidRDefault="00943B99" w:rsidP="008211EB">
            <w:pPr>
              <w:pStyle w:val="TableParagraph"/>
              <w:numPr>
                <w:ilvl w:val="0"/>
                <w:numId w:val="7"/>
              </w:numPr>
              <w:tabs>
                <w:tab w:val="left" w:pos="539"/>
              </w:tabs>
              <w:ind w:hanging="139"/>
              <w:rPr>
                <w:sz w:val="24"/>
              </w:rPr>
            </w:pPr>
            <w:r>
              <w:rPr>
                <w:spacing w:val="-3"/>
                <w:sz w:val="24"/>
                <w:lang w:val="ru-RU"/>
              </w:rPr>
              <w:t>высота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2"/>
              <w:rPr>
                <w:sz w:val="21"/>
              </w:rPr>
            </w:pPr>
          </w:p>
          <w:p w:rsidR="008211EB" w:rsidRDefault="008211EB" w:rsidP="008211EB">
            <w:pPr>
              <w:pStyle w:val="TableParagraph"/>
              <w:spacing w:before="1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  <w:p w:rsidR="008211EB" w:rsidRPr="00943B99" w:rsidRDefault="00943B99" w:rsidP="008211EB">
            <w:pPr>
              <w:pStyle w:val="TableParagraph"/>
              <w:ind w:left="148" w:right="1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400</w:t>
            </w:r>
          </w:p>
          <w:p w:rsidR="008211EB" w:rsidRDefault="008211EB" w:rsidP="00943B99">
            <w:pPr>
              <w:pStyle w:val="TableParagraph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43B99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1098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16. Габаритные размеры, мм, не более:</w:t>
            </w:r>
          </w:p>
          <w:p w:rsidR="00943B99" w:rsidRDefault="00943B99" w:rsidP="00943B99">
            <w:pPr>
              <w:pStyle w:val="TableParagraph"/>
              <w:numPr>
                <w:ilvl w:val="0"/>
                <w:numId w:val="6"/>
              </w:numPr>
              <w:tabs>
                <w:tab w:val="left" w:pos="539"/>
              </w:tabs>
              <w:rPr>
                <w:sz w:val="24"/>
              </w:rPr>
            </w:pPr>
            <w:r>
              <w:rPr>
                <w:sz w:val="24"/>
              </w:rPr>
              <w:t>ширина</w:t>
            </w:r>
          </w:p>
          <w:p w:rsidR="00943B99" w:rsidRDefault="00943B99" w:rsidP="00943B99">
            <w:pPr>
              <w:pStyle w:val="TableParagraph"/>
              <w:numPr>
                <w:ilvl w:val="0"/>
                <w:numId w:val="6"/>
              </w:numPr>
              <w:tabs>
                <w:tab w:val="left" w:pos="539"/>
              </w:tabs>
              <w:rPr>
                <w:sz w:val="24"/>
              </w:rPr>
            </w:pPr>
            <w:r>
              <w:rPr>
                <w:sz w:val="24"/>
                <w:lang w:val="ru-RU"/>
              </w:rPr>
              <w:t>глубина</w:t>
            </w:r>
          </w:p>
          <w:p w:rsidR="008211EB" w:rsidRDefault="00943B99" w:rsidP="00943B99">
            <w:pPr>
              <w:pStyle w:val="TableParagraph"/>
              <w:numPr>
                <w:ilvl w:val="0"/>
                <w:numId w:val="6"/>
              </w:numPr>
              <w:tabs>
                <w:tab w:val="left" w:pos="539"/>
              </w:tabs>
              <w:rPr>
                <w:sz w:val="24"/>
              </w:rPr>
            </w:pPr>
            <w:r>
              <w:rPr>
                <w:spacing w:val="-3"/>
                <w:sz w:val="24"/>
                <w:lang w:val="ru-RU"/>
              </w:rPr>
              <w:t>высота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2"/>
              <w:rPr>
                <w:sz w:val="21"/>
              </w:rPr>
            </w:pPr>
          </w:p>
          <w:p w:rsidR="008211EB" w:rsidRDefault="008211EB" w:rsidP="008211EB">
            <w:pPr>
              <w:pStyle w:val="TableParagraph"/>
              <w:spacing w:before="1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925</w:t>
            </w:r>
          </w:p>
          <w:p w:rsidR="008211EB" w:rsidRPr="00943B99" w:rsidRDefault="00943B99" w:rsidP="008211EB">
            <w:pPr>
              <w:pStyle w:val="TableParagraph"/>
              <w:ind w:left="148" w:right="1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685</w:t>
            </w:r>
          </w:p>
          <w:p w:rsidR="008211EB" w:rsidRPr="00943B99" w:rsidRDefault="00943B99" w:rsidP="00943B99">
            <w:pPr>
              <w:pStyle w:val="TableParagraph"/>
              <w:ind w:left="148" w:right="13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1385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4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17. Масса, кг, не более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546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15"/>
              <w:rPr>
                <w:sz w:val="24"/>
              </w:rPr>
            </w:pPr>
            <w:r>
              <w:rPr>
                <w:sz w:val="24"/>
              </w:rPr>
              <w:t>18. Хладагенты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before="106"/>
              <w:ind w:left="148" w:right="129"/>
              <w:jc w:val="center"/>
              <w:rPr>
                <w:sz w:val="24"/>
              </w:rPr>
            </w:pPr>
            <w:r>
              <w:rPr>
                <w:sz w:val="24"/>
              </w:rPr>
              <w:t>R23, R404A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332"/>
              <w:rPr>
                <w:sz w:val="24"/>
              </w:rPr>
            </w:pPr>
            <w:r>
              <w:rPr>
                <w:sz w:val="24"/>
              </w:rPr>
              <w:t>Без содержания</w:t>
            </w:r>
          </w:p>
          <w:p w:rsidR="008211EB" w:rsidRDefault="008211EB" w:rsidP="008211EB"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вредных веществ</w:t>
            </w: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P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  <w:lang w:val="ru-RU"/>
              </w:rPr>
            </w:pPr>
            <w:r w:rsidRPr="008211EB">
              <w:rPr>
                <w:sz w:val="24"/>
                <w:lang w:val="ru-RU"/>
              </w:rPr>
              <w:t>19. Средний срок службы, лет, не менее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20. Исполнение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3"/>
              <w:jc w:val="center"/>
              <w:rPr>
                <w:sz w:val="24"/>
              </w:rPr>
            </w:pPr>
            <w:r>
              <w:rPr>
                <w:sz w:val="24"/>
              </w:rPr>
              <w:t>Напольное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1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21. Контроллер системы управления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«Weintek»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  <w:tr w:rsidR="008211EB" w:rsidTr="008211EB">
        <w:trPr>
          <w:trHeight w:val="270"/>
        </w:trPr>
        <w:tc>
          <w:tcPr>
            <w:tcW w:w="533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22. Связь с компьютером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spacing w:line="244" w:lineRule="exact"/>
              <w:ind w:left="148" w:right="130"/>
              <w:jc w:val="center"/>
              <w:rPr>
                <w:sz w:val="24"/>
              </w:rPr>
            </w:pPr>
            <w:r>
              <w:rPr>
                <w:sz w:val="24"/>
              </w:rPr>
              <w:t>Интерфейс RS485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 w:rsidR="008211EB" w:rsidRDefault="008211EB" w:rsidP="008211EB">
            <w:pPr>
              <w:pStyle w:val="TableParagraph"/>
              <w:rPr>
                <w:sz w:val="20"/>
              </w:rPr>
            </w:pPr>
          </w:p>
        </w:tc>
      </w:tr>
    </w:tbl>
    <w:p w:rsidR="008211EB" w:rsidRDefault="008211EB" w:rsidP="008211EB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4A28" w:rsidRPr="00474A28" w:rsidRDefault="00474A28" w:rsidP="008211EB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2.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>2 Камера должна эксплуатироваться в закрытых помещениях при температуре окружающей среды от +10</w:t>
      </w:r>
      <w:r w:rsidR="008211EB"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°</w:t>
      </w:r>
      <w:r w:rsidR="008211EB" w:rsidRPr="008211EB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до +35</w:t>
      </w:r>
      <w:r w:rsidR="008211EB"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>°</w:t>
      </w:r>
      <w:r w:rsidRPr="008211EB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при относительной влажности не более 80</w:t>
      </w:r>
      <w:r w:rsidR="008211EB"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>% (при температуре +25</w:t>
      </w:r>
      <w:r w:rsidR="008211EB" w:rsidRPr="008211E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>°</w:t>
      </w:r>
      <w:r w:rsidRPr="008211EB">
        <w:rPr>
          <w:rFonts w:ascii="Times New Roman" w:hAnsi="Times New Roman" w:cs="Times New Roman"/>
          <w:spacing w:val="-6"/>
          <w:sz w:val="28"/>
          <w:szCs w:val="28"/>
          <w:lang w:val="en-US"/>
        </w:rPr>
        <w:t>C</w:t>
      </w:r>
      <w:r w:rsidRPr="008211EB">
        <w:rPr>
          <w:rFonts w:ascii="Times New Roman" w:hAnsi="Times New Roman" w:cs="Times New Roman"/>
          <w:spacing w:val="-6"/>
          <w:sz w:val="28"/>
          <w:szCs w:val="28"/>
        </w:rPr>
        <w:t>), атмосферном давлении от 84,0 до 106,7 кПа</w:t>
      </w:r>
      <w:r w:rsidRPr="00474A28">
        <w:rPr>
          <w:rFonts w:ascii="Times New Roman" w:hAnsi="Times New Roman" w:cs="Times New Roman"/>
          <w:sz w:val="28"/>
          <w:szCs w:val="28"/>
        </w:rPr>
        <w:t xml:space="preserve"> (от 630 до 800 мм рт.ст.).</w:t>
      </w:r>
    </w:p>
    <w:p w:rsidR="008211EB" w:rsidRPr="008211EB" w:rsidRDefault="008211EB" w:rsidP="008211EB">
      <w:pPr>
        <w:pStyle w:val="a5"/>
        <w:ind w:left="-426" w:firstLine="710"/>
        <w:rPr>
          <w:spacing w:val="-4"/>
          <w:szCs w:val="28"/>
        </w:rPr>
      </w:pPr>
    </w:p>
    <w:p w:rsidR="008211EB" w:rsidRPr="008211EB" w:rsidRDefault="008211EB" w:rsidP="008211EB">
      <w:pPr>
        <w:pStyle w:val="a5"/>
        <w:ind w:left="-426" w:firstLine="710"/>
        <w:rPr>
          <w:spacing w:val="-4"/>
          <w:szCs w:val="28"/>
        </w:rPr>
      </w:pPr>
    </w:p>
    <w:p w:rsidR="00395B2A" w:rsidRPr="00B3743B" w:rsidRDefault="00395B2A" w:rsidP="008211EB">
      <w:pPr>
        <w:pStyle w:val="a5"/>
        <w:ind w:left="-426" w:firstLine="710"/>
        <w:rPr>
          <w:spacing w:val="-4"/>
          <w:szCs w:val="28"/>
        </w:rPr>
      </w:pPr>
      <w:r w:rsidRPr="00B3743B">
        <w:rPr>
          <w:spacing w:val="-4"/>
          <w:szCs w:val="28"/>
        </w:rPr>
        <w:lastRenderedPageBreak/>
        <w:t xml:space="preserve">2.3 Камера работает от сети переменного тока 220 </w:t>
      </w:r>
      <w:r w:rsidRPr="00B3743B">
        <w:rPr>
          <w:spacing w:val="-4"/>
          <w:szCs w:val="28"/>
        </w:rPr>
        <w:sym w:font="Symbol" w:char="F0B1"/>
      </w:r>
      <w:r w:rsidRPr="00B3743B">
        <w:rPr>
          <w:spacing w:val="-4"/>
          <w:szCs w:val="28"/>
        </w:rPr>
        <w:t xml:space="preserve">10% </w:t>
      </w:r>
      <w:r w:rsidR="008211EB" w:rsidRPr="008211EB">
        <w:rPr>
          <w:spacing w:val="-4"/>
          <w:szCs w:val="28"/>
        </w:rPr>
        <w:t xml:space="preserve"> </w:t>
      </w:r>
      <w:r w:rsidRPr="00B3743B">
        <w:rPr>
          <w:spacing w:val="-4"/>
          <w:szCs w:val="28"/>
        </w:rPr>
        <w:t>В и частотой 50 Гц.</w:t>
      </w:r>
    </w:p>
    <w:p w:rsidR="00395B2A" w:rsidRPr="00395B2A" w:rsidRDefault="00395B2A" w:rsidP="008211EB">
      <w:pPr>
        <w:pStyle w:val="a5"/>
        <w:ind w:left="-426" w:firstLine="710"/>
        <w:rPr>
          <w:szCs w:val="28"/>
        </w:rPr>
      </w:pPr>
      <w:r w:rsidRPr="00395B2A">
        <w:rPr>
          <w:szCs w:val="28"/>
        </w:rPr>
        <w:t xml:space="preserve">2.4 Камера оснащена последовательным интерфейсом </w:t>
      </w:r>
      <w:r w:rsidRPr="00395B2A">
        <w:rPr>
          <w:szCs w:val="28"/>
          <w:lang w:val="en-US"/>
        </w:rPr>
        <w:t>RS</w:t>
      </w:r>
      <w:r w:rsidRPr="00395B2A">
        <w:rPr>
          <w:szCs w:val="28"/>
        </w:rPr>
        <w:t>485 и соответст</w:t>
      </w:r>
      <w:r w:rsidR="008211EB" w:rsidRPr="008211EB">
        <w:rPr>
          <w:szCs w:val="28"/>
        </w:rPr>
        <w:t>-</w:t>
      </w:r>
      <w:r w:rsidR="008211EB">
        <w:rPr>
          <w:szCs w:val="28"/>
        </w:rPr>
        <w:t>вующим</w:t>
      </w:r>
      <w:r w:rsidR="008211EB" w:rsidRPr="008211EB">
        <w:rPr>
          <w:szCs w:val="28"/>
        </w:rPr>
        <w:t xml:space="preserve"> </w:t>
      </w:r>
      <w:r w:rsidRPr="00395B2A">
        <w:rPr>
          <w:szCs w:val="28"/>
        </w:rPr>
        <w:t xml:space="preserve">программным обеспечением для подключения к компьютеру. Руководство по использованию сервисной программы находится на прилагаемом </w:t>
      </w:r>
      <w:r w:rsidRPr="00395B2A">
        <w:rPr>
          <w:szCs w:val="28"/>
          <w:lang w:val="en-US"/>
        </w:rPr>
        <w:t>CD</w:t>
      </w:r>
      <w:r w:rsidRPr="00395B2A">
        <w:rPr>
          <w:szCs w:val="28"/>
        </w:rPr>
        <w:t>-диске.</w:t>
      </w:r>
    </w:p>
    <w:p w:rsidR="00395B2A" w:rsidRPr="00B3743B" w:rsidRDefault="00B3743B" w:rsidP="008211EB">
      <w:pPr>
        <w:pStyle w:val="a5"/>
        <w:ind w:left="-426" w:firstLine="710"/>
        <w:rPr>
          <w:spacing w:val="-4"/>
          <w:szCs w:val="28"/>
        </w:rPr>
      </w:pPr>
      <w:r w:rsidRPr="00B3743B">
        <w:rPr>
          <w:spacing w:val="-4"/>
          <w:szCs w:val="28"/>
        </w:rPr>
        <w:t xml:space="preserve">2.5 </w:t>
      </w:r>
      <w:r w:rsidR="00395B2A" w:rsidRPr="00B3743B">
        <w:rPr>
          <w:spacing w:val="-4"/>
          <w:szCs w:val="28"/>
        </w:rPr>
        <w:t xml:space="preserve">Камера оснащена перестраиваемым термовыключателем, установленным на задней стенке камеры.  </w:t>
      </w:r>
    </w:p>
    <w:p w:rsidR="00395B2A" w:rsidRPr="00395B2A" w:rsidRDefault="00395B2A" w:rsidP="008211EB">
      <w:pPr>
        <w:pStyle w:val="a5"/>
        <w:ind w:left="-426" w:firstLine="710"/>
        <w:rPr>
          <w:szCs w:val="28"/>
        </w:rPr>
      </w:pPr>
      <w:r w:rsidRPr="00395B2A">
        <w:rPr>
          <w:szCs w:val="28"/>
        </w:rPr>
        <w:t xml:space="preserve">2.6 Камера имеет кабельный ввод с заглушкой из силиконовой резины </w:t>
      </w:r>
      <w:r w:rsidRPr="00395B2A">
        <w:rPr>
          <w:bCs/>
          <w:szCs w:val="28"/>
        </w:rPr>
        <w:t xml:space="preserve">для ввода внутрь камеры электрических проводов. </w:t>
      </w:r>
    </w:p>
    <w:p w:rsidR="00395B2A" w:rsidRPr="00395B2A" w:rsidRDefault="00395B2A" w:rsidP="00395B2A">
      <w:pPr>
        <w:pStyle w:val="a5"/>
        <w:ind w:left="-142"/>
        <w:rPr>
          <w:szCs w:val="28"/>
        </w:rPr>
      </w:pPr>
    </w:p>
    <w:p w:rsidR="00073A9A" w:rsidRPr="00073A9A" w:rsidRDefault="00073A9A" w:rsidP="00073A9A">
      <w:pPr>
        <w:pStyle w:val="1"/>
        <w:widowControl/>
        <w:ind w:left="-142" w:firstLine="709"/>
        <w:jc w:val="center"/>
        <w:rPr>
          <w:b/>
          <w:szCs w:val="28"/>
        </w:rPr>
      </w:pPr>
      <w:r w:rsidRPr="00073A9A">
        <w:rPr>
          <w:b/>
          <w:szCs w:val="28"/>
        </w:rPr>
        <w:t>3</w:t>
      </w:r>
      <w:r w:rsidR="00B3743B">
        <w:rPr>
          <w:b/>
          <w:szCs w:val="28"/>
        </w:rPr>
        <w:t>.</w:t>
      </w:r>
      <w:r w:rsidRPr="00073A9A">
        <w:rPr>
          <w:b/>
          <w:szCs w:val="28"/>
        </w:rPr>
        <w:t xml:space="preserve"> КОМПЛЕКТНОСТЬ</w:t>
      </w:r>
    </w:p>
    <w:p w:rsidR="00073A9A" w:rsidRPr="00073A9A" w:rsidRDefault="00073A9A" w:rsidP="00B3743B">
      <w:pPr>
        <w:pStyle w:val="1"/>
        <w:widowControl/>
        <w:ind w:left="-142" w:firstLine="426"/>
        <w:rPr>
          <w:szCs w:val="28"/>
        </w:rPr>
      </w:pPr>
      <w:r w:rsidRPr="00073A9A">
        <w:rPr>
          <w:szCs w:val="28"/>
        </w:rPr>
        <w:t xml:space="preserve">3.1 Комплектность </w:t>
      </w:r>
      <w:r w:rsidR="00DB31FA">
        <w:rPr>
          <w:szCs w:val="28"/>
        </w:rPr>
        <w:t>камеры</w:t>
      </w:r>
      <w:r w:rsidRPr="00073A9A">
        <w:rPr>
          <w:szCs w:val="28"/>
        </w:rPr>
        <w:t xml:space="preserve"> указана в таблице 2.</w:t>
      </w:r>
    </w:p>
    <w:p w:rsidR="00073A9A" w:rsidRDefault="00073A9A" w:rsidP="00B3743B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</w:rPr>
      </w:pPr>
      <w:r w:rsidRPr="00073A9A">
        <w:rPr>
          <w:rFonts w:ascii="Times New Roman" w:hAnsi="Times New Roman" w:cs="Times New Roman"/>
          <w:sz w:val="28"/>
          <w:szCs w:val="28"/>
        </w:rPr>
        <w:t xml:space="preserve">Таблица 2 </w:t>
      </w:r>
      <w:r w:rsidR="00384C75">
        <w:rPr>
          <w:rFonts w:ascii="Times New Roman" w:hAnsi="Times New Roman" w:cs="Times New Roman"/>
          <w:sz w:val="28"/>
          <w:szCs w:val="28"/>
        </w:rPr>
        <w:t>–</w:t>
      </w:r>
      <w:r w:rsidRPr="00073A9A">
        <w:rPr>
          <w:rFonts w:ascii="Times New Roman" w:hAnsi="Times New Roman" w:cs="Times New Roman"/>
          <w:sz w:val="28"/>
          <w:szCs w:val="28"/>
        </w:rPr>
        <w:t xml:space="preserve"> Комплектность</w:t>
      </w:r>
    </w:p>
    <w:tbl>
      <w:tblPr>
        <w:tblW w:w="9799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55"/>
        <w:gridCol w:w="1276"/>
        <w:gridCol w:w="2268"/>
      </w:tblGrid>
      <w:tr w:rsidR="00384C75" w:rsidRPr="00384C75" w:rsidTr="00D04207"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4C75" w:rsidRPr="008211EB" w:rsidRDefault="00384C75" w:rsidP="008211EB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1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4C75" w:rsidRPr="008211EB" w:rsidRDefault="008211EB" w:rsidP="00D04207">
            <w:pPr>
              <w:spacing w:after="0" w:line="240" w:lineRule="auto"/>
              <w:ind w:left="23" w:firstLine="4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384C75" w:rsidRPr="008211EB">
              <w:rPr>
                <w:rFonts w:ascii="Times New Roman" w:hAnsi="Times New Roman" w:cs="Times New Roman"/>
                <w:b/>
                <w:sz w:val="28"/>
                <w:szCs w:val="28"/>
              </w:rPr>
              <w:t>ол</w:t>
            </w:r>
            <w:r w:rsidR="00D0420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84C75" w:rsidRPr="008211EB">
              <w:rPr>
                <w:rFonts w:ascii="Times New Roman" w:hAnsi="Times New Roman" w:cs="Times New Roman"/>
                <w:b/>
                <w:sz w:val="28"/>
                <w:szCs w:val="28"/>
              </w:rPr>
              <w:t>во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4C75" w:rsidRPr="008211EB" w:rsidRDefault="00384C75" w:rsidP="008211EB">
            <w:pPr>
              <w:spacing w:after="0" w:line="240" w:lineRule="auto"/>
              <w:ind w:left="23" w:hanging="2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1EB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D04207" w:rsidRPr="00384C75" w:rsidTr="00D04207"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Камера тепла-холода КТХ-74-65/165</w:t>
            </w:r>
            <w:r w:rsidRPr="008211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СД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Комплект запасных частей</w:t>
            </w:r>
          </w:p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 xml:space="preserve">Вставка плавкая  </w:t>
            </w:r>
          </w:p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ВП1-1 3,15А  АГО.481.303ТУ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90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Полка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90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Ключ от крышки кабельного ввода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BB5779" w:rsidRDefault="00D04207" w:rsidP="00D04207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B577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Типовая программа и методика первичной и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</w:t>
            </w:r>
            <w:r w:rsidRPr="00BB577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ерио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  <w:r w:rsidRPr="00BB577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дической аттестации камер тепла-холода ряда КТХ</w:t>
            </w:r>
            <w:r w:rsidR="00DD048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Аттестат с протоколом испытаний</w:t>
            </w:r>
            <w:r w:rsidR="00DD048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Упаковка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 xml:space="preserve">Преобразователь интерфейсов </w:t>
            </w:r>
            <w:r w:rsidRPr="00384C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USB-RS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Кабель связи преобразователя интерфейсов с КТХ-74-65/165</w:t>
            </w:r>
            <w:r w:rsidRPr="008211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СД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AE21C3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-диск с программным обеспечением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Default="00D04207" w:rsidP="00D04207">
            <w:pPr>
              <w:spacing w:after="0" w:line="240" w:lineRule="auto"/>
              <w:ind w:firstLine="51"/>
              <w:rPr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Модуль аналогового ввода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4207" w:rsidRPr="00384C75" w:rsidRDefault="00D04207" w:rsidP="00D04207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Модуль аналогового ввода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экз.</w:t>
            </w:r>
          </w:p>
        </w:tc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207" w:rsidRPr="00384C75" w:rsidTr="00D04207">
        <w:trPr>
          <w:trHeight w:val="135"/>
        </w:trPr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D72AA8" w:rsidRDefault="00D04207" w:rsidP="00D04207">
            <w:pPr>
              <w:spacing w:after="0" w:line="240" w:lineRule="auto"/>
              <w:ind w:firstLine="51"/>
              <w:rPr>
                <w:rFonts w:ascii="Times New Roman" w:hAnsi="Times New Roman" w:cs="Times New Roman"/>
                <w:sz w:val="28"/>
                <w:szCs w:val="28"/>
              </w:rPr>
            </w:pPr>
            <w:r w:rsidRPr="00D72AA8">
              <w:rPr>
                <w:rFonts w:ascii="Times New Roman" w:hAnsi="Times New Roman" w:cs="Times New Roman"/>
                <w:sz w:val="28"/>
                <w:szCs w:val="28"/>
              </w:rPr>
              <w:t>Холодильный агрегат. Паспорт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D04207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C75">
              <w:rPr>
                <w:rFonts w:ascii="Times New Roman" w:hAnsi="Times New Roman" w:cs="Times New Roman"/>
                <w:sz w:val="28"/>
                <w:szCs w:val="28"/>
              </w:rPr>
              <w:t>1 экз.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4207" w:rsidRPr="00384C75" w:rsidRDefault="00D04207" w:rsidP="00384C75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54B8" w:rsidRPr="00DD048D" w:rsidRDefault="00DD048D" w:rsidP="00DD048D">
      <w:pPr>
        <w:pStyle w:val="1"/>
        <w:widowControl/>
        <w:ind w:left="-284" w:firstLine="1135"/>
        <w:jc w:val="left"/>
        <w:rPr>
          <w:b/>
          <w:sz w:val="24"/>
        </w:rPr>
      </w:pPr>
      <w:r w:rsidRPr="00DD048D">
        <w:rPr>
          <w:b/>
          <w:sz w:val="24"/>
        </w:rPr>
        <w:t>*По отдельному заказу</w:t>
      </w:r>
    </w:p>
    <w:p w:rsidR="00DD048D" w:rsidRDefault="00DD048D" w:rsidP="00073A9A">
      <w:pPr>
        <w:pStyle w:val="1"/>
        <w:widowControl/>
        <w:ind w:left="-284" w:firstLine="1135"/>
        <w:jc w:val="center"/>
        <w:rPr>
          <w:b/>
        </w:rPr>
      </w:pPr>
    </w:p>
    <w:p w:rsidR="00073A9A" w:rsidRPr="00073A9A" w:rsidRDefault="00073A9A" w:rsidP="00073A9A">
      <w:pPr>
        <w:pStyle w:val="1"/>
        <w:widowControl/>
        <w:ind w:left="-284" w:firstLine="1135"/>
        <w:jc w:val="center"/>
        <w:rPr>
          <w:b/>
        </w:rPr>
      </w:pPr>
      <w:r w:rsidRPr="00073A9A">
        <w:rPr>
          <w:b/>
        </w:rPr>
        <w:t>4</w:t>
      </w:r>
      <w:r w:rsidR="00B3743B">
        <w:rPr>
          <w:b/>
        </w:rPr>
        <w:t>.</w:t>
      </w:r>
      <w:r w:rsidRPr="00073A9A">
        <w:rPr>
          <w:b/>
        </w:rPr>
        <w:t xml:space="preserve"> УКАЗАНИЯ ПО БЕЗОПАСНОСТИ</w:t>
      </w:r>
    </w:p>
    <w:p w:rsidR="007A2B23" w:rsidRPr="000734A3" w:rsidRDefault="007A2B23" w:rsidP="007A2B23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t>4.1 Камера соответствует требованиям безопасности, предусмотренным ГОСТ 12.2.091.</w:t>
      </w:r>
    </w:p>
    <w:p w:rsidR="007A2B23" w:rsidRPr="000734A3" w:rsidRDefault="007A2B23" w:rsidP="007A2B23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t xml:space="preserve">Камера по способу защиты человека от поражения электрическим током относиться к классу </w:t>
      </w:r>
      <w:r w:rsidRPr="000734A3">
        <w:rPr>
          <w:szCs w:val="28"/>
          <w:lang w:val="en-US"/>
        </w:rPr>
        <w:t>I</w:t>
      </w:r>
      <w:r w:rsidRPr="000734A3">
        <w:rPr>
          <w:szCs w:val="28"/>
        </w:rPr>
        <w:t xml:space="preserve"> по ГОСТ 12.2.007.0.</w:t>
      </w:r>
    </w:p>
    <w:p w:rsidR="007A2B23" w:rsidRPr="000734A3" w:rsidRDefault="007A2B23" w:rsidP="007A2B23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t>4.2 Подключение камеры к сети осуществляется с помощью двухполюсной сетевой вилки с заземляющим контактом.</w:t>
      </w:r>
    </w:p>
    <w:p w:rsidR="007A2B23" w:rsidRPr="000734A3" w:rsidRDefault="007A2B23" w:rsidP="00DD048D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7A2B23" w:rsidRPr="000734A3" w:rsidRDefault="007A2B23" w:rsidP="007A2B23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lastRenderedPageBreak/>
        <w:t>4.3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 В.</w:t>
      </w:r>
    </w:p>
    <w:p w:rsidR="007A2B23" w:rsidRPr="000734A3" w:rsidRDefault="007A2B23" w:rsidP="007A2B23">
      <w:pPr>
        <w:pStyle w:val="1"/>
        <w:ind w:left="-426" w:firstLine="709"/>
        <w:rPr>
          <w:szCs w:val="28"/>
        </w:rPr>
      </w:pPr>
      <w:r w:rsidRPr="000734A3">
        <w:rPr>
          <w:szCs w:val="28"/>
        </w:rPr>
        <w:t>4.4 Для предотвращения поражения электрическим током эксплуати</w:t>
      </w:r>
      <w:r>
        <w:rPr>
          <w:szCs w:val="28"/>
        </w:rPr>
        <w:t>-</w:t>
      </w:r>
      <w:r w:rsidRPr="000734A3">
        <w:rPr>
          <w:szCs w:val="28"/>
        </w:rPr>
        <w:t xml:space="preserve">рующего персонала </w:t>
      </w:r>
      <w:r w:rsidRPr="000734A3">
        <w:rPr>
          <w:b/>
          <w:bCs/>
          <w:szCs w:val="28"/>
        </w:rPr>
        <w:t>ЗАПРЕЩАЕТСЯ</w:t>
      </w:r>
      <w:r w:rsidRPr="000734A3">
        <w:rPr>
          <w:szCs w:val="28"/>
        </w:rPr>
        <w:t>:</w:t>
      </w:r>
    </w:p>
    <w:p w:rsidR="007A2B23" w:rsidRPr="000734A3" w:rsidRDefault="007A2B23" w:rsidP="007A2B23">
      <w:pPr>
        <w:pStyle w:val="1"/>
        <w:ind w:left="-426" w:firstLine="709"/>
        <w:rPr>
          <w:b/>
          <w:bCs/>
          <w:szCs w:val="28"/>
        </w:rPr>
      </w:pPr>
      <w:r w:rsidRPr="000734A3">
        <w:rPr>
          <w:b/>
          <w:bCs/>
          <w:szCs w:val="28"/>
        </w:rPr>
        <w:t>- работать с незаземлённой камерой или неисправным контуром заземления;</w:t>
      </w:r>
    </w:p>
    <w:p w:rsidR="007A2B23" w:rsidRPr="000734A3" w:rsidRDefault="007A2B23" w:rsidP="007A2B23">
      <w:pPr>
        <w:pStyle w:val="1"/>
        <w:ind w:left="-426" w:firstLine="709"/>
        <w:rPr>
          <w:b/>
          <w:bCs/>
          <w:szCs w:val="28"/>
        </w:rPr>
      </w:pPr>
      <w:r w:rsidRPr="000734A3">
        <w:rPr>
          <w:b/>
          <w:bCs/>
          <w:szCs w:val="28"/>
        </w:rPr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7A2B23" w:rsidRPr="000734A3" w:rsidRDefault="007A2B23" w:rsidP="007A2B23">
      <w:pPr>
        <w:pStyle w:val="1"/>
        <w:ind w:left="-426" w:firstLine="709"/>
        <w:rPr>
          <w:b/>
          <w:bCs/>
          <w:szCs w:val="28"/>
        </w:rPr>
      </w:pPr>
      <w:r w:rsidRPr="000734A3">
        <w:rPr>
          <w:b/>
          <w:bCs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7A2B23" w:rsidRPr="00876BBC" w:rsidRDefault="007A2B23" w:rsidP="007A2B23">
      <w:pPr>
        <w:pStyle w:val="1"/>
        <w:ind w:left="-426" w:firstLine="709"/>
        <w:rPr>
          <w:b/>
          <w:bCs/>
          <w:spacing w:val="-6"/>
          <w:szCs w:val="28"/>
        </w:rPr>
      </w:pPr>
      <w:r w:rsidRPr="00876BBC">
        <w:rPr>
          <w:b/>
          <w:bCs/>
          <w:spacing w:val="-6"/>
          <w:szCs w:val="28"/>
        </w:rPr>
        <w:t>- разбирать камеру или менять предохранители, не отключив её от сети;</w:t>
      </w:r>
    </w:p>
    <w:p w:rsidR="007A2B23" w:rsidRDefault="007A2B23" w:rsidP="007A2B23">
      <w:pPr>
        <w:pStyle w:val="1"/>
        <w:ind w:left="-426" w:firstLine="709"/>
        <w:rPr>
          <w:rFonts w:eastAsiaTheme="minorEastAsia"/>
          <w:b/>
          <w:bCs/>
          <w:spacing w:val="-6"/>
          <w:szCs w:val="28"/>
        </w:rPr>
      </w:pPr>
      <w:r w:rsidRPr="00876BBC">
        <w:rPr>
          <w:rFonts w:eastAsiaTheme="minorEastAsia"/>
          <w:b/>
          <w:bCs/>
          <w:spacing w:val="-6"/>
          <w:szCs w:val="28"/>
        </w:rPr>
        <w:t>- использовать режимы, не предусмотренные настоящим руководством.</w:t>
      </w:r>
    </w:p>
    <w:p w:rsidR="007A2B23" w:rsidRPr="00876BBC" w:rsidRDefault="007A2B23" w:rsidP="007A2B23">
      <w:pPr>
        <w:pStyle w:val="1"/>
        <w:ind w:left="851" w:firstLine="709"/>
        <w:rPr>
          <w:spacing w:val="-6"/>
          <w:szCs w:val="28"/>
        </w:rPr>
      </w:pPr>
    </w:p>
    <w:p w:rsidR="00073A9A" w:rsidRDefault="00073A9A" w:rsidP="00073A9A">
      <w:pPr>
        <w:pStyle w:val="1"/>
        <w:widowControl/>
        <w:ind w:left="-284" w:firstLine="993"/>
        <w:jc w:val="center"/>
        <w:rPr>
          <w:b/>
        </w:rPr>
      </w:pPr>
      <w:r w:rsidRPr="00073A9A">
        <w:rPr>
          <w:b/>
        </w:rPr>
        <w:t>5</w:t>
      </w:r>
      <w:r w:rsidR="00B3743B">
        <w:rPr>
          <w:b/>
        </w:rPr>
        <w:t xml:space="preserve">. </w:t>
      </w:r>
      <w:r w:rsidRPr="00073A9A">
        <w:rPr>
          <w:b/>
        </w:rPr>
        <w:t>УСТРОЙСТВО И ПРИНЦИП РАБОТЫ</w:t>
      </w:r>
    </w:p>
    <w:p w:rsidR="00384C75" w:rsidRPr="00384C75" w:rsidRDefault="00384C75" w:rsidP="008211EB">
      <w:pPr>
        <w:pStyle w:val="1"/>
        <w:ind w:left="-426" w:firstLine="568"/>
        <w:rPr>
          <w:bCs/>
        </w:rPr>
      </w:pPr>
      <w:r w:rsidRPr="00384C75">
        <w:t>5.</w:t>
      </w:r>
      <w:r w:rsidR="008211EB">
        <w:rPr>
          <w:bCs/>
        </w:rPr>
        <w:t xml:space="preserve">1 </w:t>
      </w:r>
      <w:r w:rsidRPr="00384C75">
        <w:rPr>
          <w:bCs/>
        </w:rPr>
        <w:t>Изменение температуры в рабочей камере изделия достигается с помощью нагревателя и 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регулятором температуры.</w:t>
      </w:r>
    </w:p>
    <w:p w:rsidR="00384C75" w:rsidRPr="00384C75" w:rsidRDefault="00384C75" w:rsidP="008211EB">
      <w:pPr>
        <w:pStyle w:val="1"/>
        <w:ind w:left="-426" w:firstLine="568"/>
        <w:rPr>
          <w:bCs/>
        </w:rPr>
      </w:pPr>
      <w:r w:rsidRPr="00384C75">
        <w:rPr>
          <w:bCs/>
        </w:rPr>
        <w:t>5.2 Устройство и работа составных частей:</w:t>
      </w:r>
    </w:p>
    <w:p w:rsidR="00384C75" w:rsidRPr="00384C75" w:rsidRDefault="00B3743B" w:rsidP="008211EB">
      <w:pPr>
        <w:pStyle w:val="1"/>
        <w:ind w:left="-426" w:firstLine="568"/>
        <w:rPr>
          <w:bCs/>
        </w:rPr>
      </w:pPr>
      <w:r>
        <w:rPr>
          <w:bCs/>
        </w:rPr>
        <w:t>5.2.1</w:t>
      </w:r>
      <w:r w:rsidR="008211EB">
        <w:rPr>
          <w:bCs/>
        </w:rPr>
        <w:t xml:space="preserve"> </w:t>
      </w:r>
      <w:r w:rsidR="00384C75" w:rsidRPr="00384C75">
        <w:rPr>
          <w:bCs/>
        </w:rPr>
        <w:t>Камера состоит из корпуса, рабочей камеры, нагревателя, холодильной установки, термометра сопротивления и пульта управления. Общий вид камеры тепла-холода приведен на рисунке 1.</w:t>
      </w:r>
    </w:p>
    <w:p w:rsidR="00384C75" w:rsidRPr="00384C75" w:rsidRDefault="00384C75" w:rsidP="008211EB">
      <w:pPr>
        <w:pStyle w:val="1"/>
        <w:ind w:left="-426" w:firstLine="568"/>
        <w:rPr>
          <w:bCs/>
        </w:rPr>
      </w:pPr>
      <w:r w:rsidRPr="00384C75">
        <w:rPr>
          <w:bCs/>
        </w:rPr>
        <w:t xml:space="preserve">5.2.2 Камера имеет наружный и внутренний корпуса, которые вставлены друг в друга. Во внутреннем корпусе имеется отсек, где установлены вентилятор, нагреватель, датчик температуры (терморезистор) и испаритель холодильной установки. Пространство между наружными и внутренними корпусами заполнено теплоизоляцией. На левой боковой стенке камеры имеется кабельный ввод для ввода внутрь камеры электрических проводов. </w:t>
      </w:r>
      <w:r w:rsidR="00B371FA">
        <w:rPr>
          <w:bCs/>
        </w:rPr>
        <w:t xml:space="preserve">На двери камеры имеется </w:t>
      </w:r>
      <w:r w:rsidR="000E0E27">
        <w:rPr>
          <w:bCs/>
        </w:rPr>
        <w:t>смотровое окно</w:t>
      </w:r>
      <w:r w:rsidR="00B371FA">
        <w:rPr>
          <w:bCs/>
        </w:rPr>
        <w:t>.</w:t>
      </w:r>
      <w:r w:rsidRPr="00384C75">
        <w:rPr>
          <w:bCs/>
        </w:rPr>
        <w:t xml:space="preserve"> С правой стороны камеры расположен пульт управления, в котором размещены модули управления и управляющий контроллер «</w:t>
      </w:r>
      <w:r w:rsidRPr="00384C75">
        <w:rPr>
          <w:bCs/>
          <w:lang w:val="en-US"/>
        </w:rPr>
        <w:t>Weintek</w:t>
      </w:r>
      <w:r w:rsidRPr="00384C75">
        <w:rPr>
          <w:bCs/>
        </w:rPr>
        <w:t>» с сенсорным дисплеем.</w:t>
      </w:r>
    </w:p>
    <w:p w:rsidR="00384C75" w:rsidRPr="00B3743B" w:rsidRDefault="00384C75" w:rsidP="008211EB">
      <w:pPr>
        <w:pStyle w:val="1"/>
        <w:ind w:left="-426" w:firstLine="568"/>
        <w:rPr>
          <w:bCs/>
          <w:spacing w:val="-4"/>
        </w:rPr>
      </w:pPr>
      <w:r w:rsidRPr="00B3743B">
        <w:rPr>
          <w:bCs/>
          <w:spacing w:val="-4"/>
        </w:rPr>
        <w:t>5.2.3 Холодильная установка расположена под камерой в подставке и включает в себя следующие основные узлы: два компрессора, два реле пускозащитных, два датчика давления, конденсатор, фильтры-осушители, терморегулирующий вентиль, маслоотделитель, теплообменник, четыре клапана, изменяющие производительность холодильной установки  в зависимости от выбранного температурного диапазона.</w:t>
      </w:r>
    </w:p>
    <w:p w:rsidR="00384C75" w:rsidRPr="00B3743B" w:rsidRDefault="00384C75" w:rsidP="008211EB">
      <w:pPr>
        <w:pStyle w:val="1"/>
        <w:ind w:left="-426" w:firstLine="568"/>
        <w:rPr>
          <w:bCs/>
          <w:spacing w:val="-4"/>
        </w:rPr>
      </w:pPr>
      <w:r w:rsidRPr="00B3743B">
        <w:rPr>
          <w:bCs/>
          <w:spacing w:val="-4"/>
        </w:rPr>
        <w:t>5.2.4 Регулирование и контроль температуры обеспечивает контроллер «</w:t>
      </w:r>
      <w:r w:rsidRPr="00B3743B">
        <w:rPr>
          <w:bCs/>
          <w:spacing w:val="-4"/>
          <w:lang w:val="en-US"/>
        </w:rPr>
        <w:t>Weintek</w:t>
      </w:r>
      <w:r w:rsidR="00AC232D">
        <w:rPr>
          <w:bCs/>
          <w:spacing w:val="-4"/>
        </w:rPr>
        <w:t xml:space="preserve">» </w:t>
      </w:r>
      <w:r w:rsidRPr="00B3743B">
        <w:rPr>
          <w:bCs/>
          <w:spacing w:val="-4"/>
        </w:rPr>
        <w:t>по</w:t>
      </w:r>
      <w:r w:rsidR="00AC232D">
        <w:rPr>
          <w:bCs/>
          <w:spacing w:val="-4"/>
        </w:rPr>
        <w:t xml:space="preserve">средством модулей </w:t>
      </w:r>
      <w:r w:rsidR="00B3743B" w:rsidRPr="00B3743B">
        <w:rPr>
          <w:bCs/>
          <w:spacing w:val="-4"/>
        </w:rPr>
        <w:t>ввода-вывода</w:t>
      </w:r>
      <w:r w:rsidRPr="00B3743B">
        <w:rPr>
          <w:bCs/>
          <w:spacing w:val="-4"/>
        </w:rPr>
        <w:t>. Управление холодильной установ</w:t>
      </w:r>
      <w:r w:rsidR="00AC232D">
        <w:rPr>
          <w:bCs/>
          <w:spacing w:val="-4"/>
        </w:rPr>
        <w:t>-</w:t>
      </w:r>
      <w:r w:rsidRPr="00B3743B">
        <w:rPr>
          <w:bCs/>
          <w:spacing w:val="-4"/>
        </w:rPr>
        <w:t xml:space="preserve">кой осуществляется с релейных выходов модулей. </w:t>
      </w:r>
    </w:p>
    <w:p w:rsidR="008211EB" w:rsidRDefault="008211EB" w:rsidP="00B3743B">
      <w:pPr>
        <w:pStyle w:val="1"/>
        <w:ind w:left="-426" w:firstLine="568"/>
        <w:rPr>
          <w:bCs/>
          <w:spacing w:val="-4"/>
        </w:rPr>
      </w:pPr>
    </w:p>
    <w:p w:rsidR="008211EB" w:rsidRDefault="008211EB" w:rsidP="00B3743B">
      <w:pPr>
        <w:pStyle w:val="1"/>
        <w:ind w:left="-426" w:firstLine="568"/>
        <w:rPr>
          <w:bCs/>
          <w:spacing w:val="-4"/>
        </w:rPr>
      </w:pPr>
    </w:p>
    <w:p w:rsidR="008211EB" w:rsidRDefault="008211EB" w:rsidP="00B3743B">
      <w:pPr>
        <w:pStyle w:val="1"/>
        <w:ind w:left="-426" w:firstLine="568"/>
        <w:rPr>
          <w:bCs/>
          <w:spacing w:val="-4"/>
        </w:rPr>
      </w:pPr>
    </w:p>
    <w:p w:rsidR="00384C75" w:rsidRPr="00B3743B" w:rsidRDefault="00384C75" w:rsidP="008211EB">
      <w:pPr>
        <w:pStyle w:val="1"/>
        <w:ind w:left="-426" w:firstLine="568"/>
        <w:rPr>
          <w:bCs/>
          <w:spacing w:val="-4"/>
        </w:rPr>
      </w:pPr>
      <w:r w:rsidRPr="00B3743B">
        <w:rPr>
          <w:bCs/>
          <w:spacing w:val="-4"/>
        </w:rPr>
        <w:t>Включение нагревателя осуществляется с транзисторного выхода модуля  через твердотельное реле, установленное на радиаторе.</w:t>
      </w:r>
    </w:p>
    <w:p w:rsidR="00384C75" w:rsidRPr="00384C75" w:rsidRDefault="00655D4A" w:rsidP="008211EB">
      <w:pPr>
        <w:pStyle w:val="1"/>
        <w:ind w:left="-426" w:firstLine="568"/>
        <w:rPr>
          <w:bCs/>
        </w:rPr>
      </w:pPr>
      <w:r>
        <w:rPr>
          <w:bCs/>
        </w:rPr>
        <w:t xml:space="preserve">Сенсорный дисплей </w:t>
      </w:r>
      <w:r w:rsidR="00384C75" w:rsidRPr="00384C75">
        <w:rPr>
          <w:bCs/>
        </w:rPr>
        <w:t>отображает</w:t>
      </w:r>
      <w:r>
        <w:t xml:space="preserve"> </w:t>
      </w:r>
      <w:r w:rsidR="00384C75" w:rsidRPr="00384C75">
        <w:t>текущую и заданную температуры в камере, время выхода на режим, текущее время стабилизации, номер шага и номер цикла работы камеры и позволяет задавать режимы работы камеры.</w:t>
      </w:r>
    </w:p>
    <w:p w:rsidR="00384C75" w:rsidRPr="00B3743B" w:rsidRDefault="00384C75" w:rsidP="008211EB">
      <w:pPr>
        <w:pStyle w:val="1"/>
        <w:ind w:left="-426" w:firstLine="568"/>
        <w:rPr>
          <w:bCs/>
          <w:spacing w:val="-4"/>
        </w:rPr>
      </w:pPr>
      <w:r w:rsidRPr="00B3743B">
        <w:rPr>
          <w:bCs/>
          <w:spacing w:val="-4"/>
        </w:rPr>
        <w:t>5.2.5 На передней панели пульта управления камеры расположена клавиша «Свет» для включения освещения камеры.</w:t>
      </w:r>
    </w:p>
    <w:p w:rsidR="00384C75" w:rsidRPr="00B3743B" w:rsidRDefault="00B3743B" w:rsidP="008211EB">
      <w:pPr>
        <w:pStyle w:val="1"/>
        <w:ind w:left="-426" w:firstLine="568"/>
        <w:rPr>
          <w:bCs/>
          <w:spacing w:val="-4"/>
        </w:rPr>
      </w:pPr>
      <w:r>
        <w:rPr>
          <w:bCs/>
          <w:spacing w:val="-4"/>
        </w:rPr>
        <w:t xml:space="preserve">5.2.6 </w:t>
      </w:r>
      <w:r w:rsidR="00384C75" w:rsidRPr="00B3743B">
        <w:rPr>
          <w:bCs/>
          <w:spacing w:val="-4"/>
        </w:rPr>
        <w:t>На задней стенке пульта управления камеры расположены автоматический выключатель «Сеть», перестраиваемый термовыключатель,  предохранитель, пьезоиз</w:t>
      </w:r>
      <w:r w:rsidR="00655D4A">
        <w:rPr>
          <w:bCs/>
          <w:spacing w:val="-4"/>
        </w:rPr>
        <w:t xml:space="preserve">лучатель аварийной сигнализации </w:t>
      </w:r>
      <w:r w:rsidR="00384C75" w:rsidRPr="00B3743B">
        <w:rPr>
          <w:bCs/>
          <w:spacing w:val="-4"/>
        </w:rPr>
        <w:t xml:space="preserve">(срабатывает при превышении допустимой температуры в рабочей зоне камеры), клемма заземления и разъем </w:t>
      </w:r>
      <w:r w:rsidR="00384C75" w:rsidRPr="00B3743B">
        <w:rPr>
          <w:bCs/>
          <w:spacing w:val="-4"/>
          <w:lang w:val="en-US"/>
        </w:rPr>
        <w:t>RS</w:t>
      </w:r>
      <w:r w:rsidR="00384C75" w:rsidRPr="00B3743B">
        <w:rPr>
          <w:bCs/>
          <w:spacing w:val="-4"/>
        </w:rPr>
        <w:t xml:space="preserve">485. </w:t>
      </w:r>
    </w:p>
    <w:p w:rsidR="00384C75" w:rsidRPr="00B3743B" w:rsidRDefault="00384C75" w:rsidP="008211EB">
      <w:pPr>
        <w:pStyle w:val="1"/>
        <w:ind w:left="-426" w:firstLine="568"/>
        <w:rPr>
          <w:bCs/>
          <w:spacing w:val="-4"/>
        </w:rPr>
      </w:pPr>
      <w:r w:rsidRPr="00B3743B">
        <w:rPr>
          <w:bCs/>
          <w:spacing w:val="-4"/>
        </w:rPr>
        <w:t xml:space="preserve">5.2.7 Камера имеет возможность регистрировать процессы в камере с помощью подключенного через интерфейс </w:t>
      </w:r>
      <w:r w:rsidRPr="00B3743B">
        <w:rPr>
          <w:bCs/>
          <w:spacing w:val="-4"/>
          <w:lang w:val="en-US"/>
        </w:rPr>
        <w:t>RS</w:t>
      </w:r>
      <w:r w:rsidR="00655D4A">
        <w:rPr>
          <w:bCs/>
          <w:spacing w:val="-4"/>
        </w:rPr>
        <w:t>-</w:t>
      </w:r>
      <w:r w:rsidRPr="00B3743B">
        <w:rPr>
          <w:bCs/>
          <w:spacing w:val="-4"/>
        </w:rPr>
        <w:t>485 компьютера.</w:t>
      </w:r>
    </w:p>
    <w:p w:rsidR="00073A9A" w:rsidRDefault="00073A9A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Default="00AC232D" w:rsidP="00073A9A">
      <w:pPr>
        <w:pStyle w:val="1"/>
        <w:widowControl/>
        <w:ind w:left="-284" w:firstLine="993"/>
        <w:rPr>
          <w:szCs w:val="28"/>
        </w:rPr>
      </w:pPr>
    </w:p>
    <w:p w:rsidR="00AC232D" w:rsidRPr="009B1B61" w:rsidRDefault="00AC232D" w:rsidP="00073A9A">
      <w:pPr>
        <w:pStyle w:val="1"/>
        <w:widowControl/>
        <w:ind w:left="-284" w:firstLine="993"/>
        <w:rPr>
          <w:szCs w:val="28"/>
        </w:rPr>
      </w:pPr>
    </w:p>
    <w:p w:rsidR="00B3743B" w:rsidRDefault="00DD048D" w:rsidP="0016302B">
      <w:pPr>
        <w:pStyle w:val="1"/>
        <w:ind w:left="-142" w:firstLine="0"/>
        <w:jc w:val="center"/>
        <w:rPr>
          <w:bCs/>
          <w:szCs w:val="28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1" type="#_x0000_t202" style="position:absolute;left:0;text-align:left;margin-left:232.4pt;margin-top:154.65pt;width:65.35pt;height:15.25pt;z-index:251757568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>
            <v:textbox style="mso-fit-shape-to-text:t">
              <w:txbxContent>
                <w:p w:rsidR="00AE21C3" w:rsidRPr="00CC22BA" w:rsidRDefault="00AE21C3" w:rsidP="00CC22B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pacing w:val="-6"/>
                      <w:sz w:val="14"/>
                    </w:rPr>
                  </w:pPr>
                  <w:r w:rsidRPr="00CC22BA">
                    <w:rPr>
                      <w:rFonts w:ascii="Times New Roman" w:hAnsi="Times New Roman" w:cs="Times New Roman"/>
                      <w:b/>
                      <w:spacing w:val="-6"/>
                      <w:sz w:val="14"/>
                    </w:rPr>
                    <w:t>КТХ-74-65-165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" o:spid="_x0000_s1110" type="#_x0000_t202" style="position:absolute;left:0;text-align:left;margin-left:229.9pt;margin-top:125pt;width:65.35pt;height:12.95pt;z-index:251756031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>
            <v:textbox style="mso-fit-shape-to-text:t">
              <w:txbxContent>
                <w:p w:rsidR="00AE21C3" w:rsidRPr="00CC22BA" w:rsidRDefault="00AE21C3" w:rsidP="00CC22BA">
                  <w:pPr>
                    <w:spacing w:after="0" w:line="240" w:lineRule="auto"/>
                    <w:rPr>
                      <w:rFonts w:ascii="Times New Roman" w:hAnsi="Times New Roman" w:cs="Times New Roman"/>
                      <w:spacing w:val="-6"/>
                      <w:sz w:val="10"/>
                    </w:rPr>
                  </w:pPr>
                  <w:r w:rsidRPr="00CC22BA">
                    <w:rPr>
                      <w:rFonts w:ascii="Times New Roman" w:hAnsi="Times New Roman" w:cs="Times New Roman"/>
                      <w:spacing w:val="-6"/>
                      <w:sz w:val="10"/>
                    </w:rPr>
                    <w:t>Смоленское СКТБ СПУ</w:t>
                  </w:r>
                </w:p>
              </w:txbxContent>
            </v:textbox>
          </v:shape>
        </w:pict>
      </w:r>
      <w:r w:rsidR="00CC22BA">
        <w:rPr>
          <w:bCs/>
          <w:noProof/>
          <w:szCs w:val="28"/>
        </w:rPr>
        <w:drawing>
          <wp:inline distT="0" distB="0" distL="0" distR="0">
            <wp:extent cx="5943600" cy="56845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2BA" w:rsidRDefault="00CC22BA" w:rsidP="0016302B">
      <w:pPr>
        <w:pStyle w:val="1"/>
        <w:ind w:left="3540" w:firstLine="0"/>
        <w:rPr>
          <w:bCs/>
          <w:szCs w:val="28"/>
        </w:rPr>
      </w:pPr>
    </w:p>
    <w:tbl>
      <w:tblPr>
        <w:tblW w:w="10030" w:type="dxa"/>
        <w:tblInd w:w="-318" w:type="dxa"/>
        <w:tblLook w:val="04A0" w:firstRow="1" w:lastRow="0" w:firstColumn="1" w:lastColumn="0" w:noHBand="0" w:noVBand="1"/>
      </w:tblPr>
      <w:tblGrid>
        <w:gridCol w:w="4897"/>
        <w:gridCol w:w="5133"/>
      </w:tblGrid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1. Холодильная установка</w:t>
            </w:r>
          </w:p>
        </w:tc>
        <w:tc>
          <w:tcPr>
            <w:tcW w:w="5133" w:type="dxa"/>
            <w:vMerge w:val="restart"/>
            <w:vAlign w:val="center"/>
          </w:tcPr>
          <w:p w:rsidR="00CC22BA" w:rsidRDefault="00CC22BA" w:rsidP="00AE21C3">
            <w:pPr>
              <w:pStyle w:val="1"/>
              <w:ind w:left="709" w:hanging="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95C32">
              <w:rPr>
                <w:sz w:val="24"/>
                <w:szCs w:val="24"/>
              </w:rPr>
              <w:t xml:space="preserve">7. </w:t>
            </w:r>
            <w:r>
              <w:rPr>
                <w:sz w:val="24"/>
                <w:szCs w:val="24"/>
              </w:rPr>
              <w:t>Перестраиваемый</w:t>
            </w:r>
          </w:p>
          <w:p w:rsidR="00CC22BA" w:rsidRPr="00295C32" w:rsidRDefault="00CC22BA" w:rsidP="00AE21C3">
            <w:pPr>
              <w:pStyle w:val="1"/>
              <w:ind w:left="709" w:hanging="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термовыключатель</w:t>
            </w:r>
          </w:p>
        </w:tc>
      </w:tr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2. Смотровое окно</w:t>
            </w:r>
          </w:p>
        </w:tc>
        <w:tc>
          <w:tcPr>
            <w:tcW w:w="5133" w:type="dxa"/>
            <w:vMerge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0"/>
              <w:jc w:val="left"/>
              <w:rPr>
                <w:sz w:val="24"/>
                <w:szCs w:val="24"/>
              </w:rPr>
            </w:pPr>
          </w:p>
        </w:tc>
      </w:tr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3. Кабельный ввод</w:t>
            </w:r>
          </w:p>
        </w:tc>
        <w:tc>
          <w:tcPr>
            <w:tcW w:w="5133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 xml:space="preserve">8. </w:t>
            </w:r>
            <w:r>
              <w:rPr>
                <w:sz w:val="24"/>
                <w:szCs w:val="24"/>
              </w:rPr>
              <w:t>Пьезоизлучатель</w:t>
            </w:r>
          </w:p>
        </w:tc>
      </w:tr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4. Дисплей</w:t>
            </w:r>
          </w:p>
        </w:tc>
        <w:tc>
          <w:tcPr>
            <w:tcW w:w="5133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9. Клемма заземления</w:t>
            </w:r>
          </w:p>
        </w:tc>
      </w:tr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5. Выключатель «Свет»</w:t>
            </w:r>
          </w:p>
        </w:tc>
        <w:tc>
          <w:tcPr>
            <w:tcW w:w="5133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10. Вставка плавкая</w:t>
            </w:r>
          </w:p>
        </w:tc>
      </w:tr>
      <w:tr w:rsidR="00CC22BA" w:rsidTr="00CC22BA">
        <w:tc>
          <w:tcPr>
            <w:tcW w:w="4897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6. Выключатель «Сеть»</w:t>
            </w:r>
          </w:p>
        </w:tc>
        <w:tc>
          <w:tcPr>
            <w:tcW w:w="5133" w:type="dxa"/>
            <w:vAlign w:val="center"/>
          </w:tcPr>
          <w:p w:rsidR="00CC22BA" w:rsidRPr="00295C32" w:rsidRDefault="00CC22BA" w:rsidP="00AE21C3">
            <w:pPr>
              <w:pStyle w:val="1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 xml:space="preserve">11. Разъём </w:t>
            </w:r>
            <w:r w:rsidRPr="00295C32">
              <w:rPr>
                <w:sz w:val="24"/>
                <w:szCs w:val="24"/>
                <w:lang w:val="en-US"/>
              </w:rPr>
              <w:t>RS-</w:t>
            </w:r>
            <w:r w:rsidRPr="00295C32">
              <w:rPr>
                <w:sz w:val="24"/>
                <w:szCs w:val="24"/>
              </w:rPr>
              <w:t>485</w:t>
            </w:r>
          </w:p>
        </w:tc>
      </w:tr>
    </w:tbl>
    <w:p w:rsidR="00384C75" w:rsidRPr="00384C75" w:rsidRDefault="00384C75" w:rsidP="0016302B">
      <w:pPr>
        <w:pStyle w:val="1"/>
        <w:ind w:left="3540" w:firstLine="0"/>
        <w:rPr>
          <w:szCs w:val="28"/>
        </w:rPr>
      </w:pPr>
      <w:r w:rsidRPr="00384C75">
        <w:rPr>
          <w:bCs/>
          <w:szCs w:val="28"/>
        </w:rPr>
        <w:t xml:space="preserve">                                                                     </w:t>
      </w:r>
      <w:r w:rsidR="00A336B3">
        <w:rPr>
          <w:bCs/>
          <w:szCs w:val="28"/>
        </w:rPr>
        <w:t xml:space="preserve"> </w:t>
      </w:r>
      <w:r w:rsidRPr="00384C75">
        <w:rPr>
          <w:bCs/>
          <w:szCs w:val="28"/>
        </w:rPr>
        <w:t xml:space="preserve">                      </w:t>
      </w:r>
      <w:r w:rsidR="00A336B3">
        <w:rPr>
          <w:bCs/>
          <w:szCs w:val="28"/>
        </w:rPr>
        <w:t xml:space="preserve">                                </w:t>
      </w:r>
    </w:p>
    <w:p w:rsidR="00F53DFF" w:rsidRPr="00F53DFF" w:rsidRDefault="00CC22BA" w:rsidP="0016302B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Рисунок 1 – </w:t>
      </w:r>
      <w:r w:rsidR="00F53DFF" w:rsidRPr="00F53DFF">
        <w:rPr>
          <w:szCs w:val="28"/>
        </w:rPr>
        <w:t>Общий вид камеры</w:t>
      </w:r>
    </w:p>
    <w:p w:rsidR="00384C75" w:rsidRPr="00384C75" w:rsidRDefault="00384C75" w:rsidP="00F53DFF">
      <w:pPr>
        <w:pStyle w:val="1"/>
        <w:ind w:left="-284" w:firstLine="993"/>
        <w:jc w:val="center"/>
        <w:rPr>
          <w:szCs w:val="28"/>
        </w:rPr>
      </w:pPr>
    </w:p>
    <w:p w:rsidR="00384C75" w:rsidRPr="00384C75" w:rsidRDefault="00384C75" w:rsidP="00384C75">
      <w:pPr>
        <w:pStyle w:val="1"/>
        <w:ind w:left="-284" w:firstLine="993"/>
        <w:rPr>
          <w:szCs w:val="28"/>
        </w:rPr>
      </w:pPr>
    </w:p>
    <w:p w:rsidR="00384C75" w:rsidRDefault="00384C75" w:rsidP="00384C75">
      <w:pPr>
        <w:pStyle w:val="1"/>
        <w:ind w:left="-284" w:firstLine="993"/>
        <w:rPr>
          <w:szCs w:val="28"/>
        </w:rPr>
      </w:pPr>
    </w:p>
    <w:p w:rsidR="00934DB0" w:rsidRDefault="00934DB0" w:rsidP="00384C75">
      <w:pPr>
        <w:pStyle w:val="1"/>
        <w:ind w:left="-284" w:firstLine="993"/>
        <w:rPr>
          <w:szCs w:val="28"/>
        </w:rPr>
      </w:pPr>
    </w:p>
    <w:p w:rsidR="00AC232D" w:rsidRDefault="00AC232D" w:rsidP="00384C75">
      <w:pPr>
        <w:pStyle w:val="1"/>
        <w:ind w:left="-284" w:firstLine="993"/>
        <w:rPr>
          <w:szCs w:val="28"/>
        </w:rPr>
      </w:pPr>
    </w:p>
    <w:p w:rsidR="00CC22BA" w:rsidRDefault="00CC22BA" w:rsidP="00384C75">
      <w:pPr>
        <w:pStyle w:val="1"/>
        <w:ind w:left="-284" w:firstLine="993"/>
        <w:rPr>
          <w:szCs w:val="28"/>
        </w:rPr>
      </w:pPr>
    </w:p>
    <w:p w:rsidR="00AC232D" w:rsidRDefault="00AC232D" w:rsidP="00384C75">
      <w:pPr>
        <w:pStyle w:val="1"/>
        <w:ind w:left="-284" w:firstLine="993"/>
        <w:rPr>
          <w:szCs w:val="28"/>
        </w:rPr>
      </w:pPr>
    </w:p>
    <w:p w:rsidR="00CC22BA" w:rsidRDefault="00CC22BA" w:rsidP="00384C75">
      <w:pPr>
        <w:pStyle w:val="1"/>
        <w:ind w:left="-284" w:firstLine="993"/>
        <w:rPr>
          <w:szCs w:val="28"/>
        </w:rPr>
      </w:pPr>
    </w:p>
    <w:p w:rsidR="00AC232D" w:rsidRPr="00657CEE" w:rsidRDefault="00AC232D" w:rsidP="00AC23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CEE"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57CEE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ПОДГОТОВКА ИЗДЕЛИЯ К ЭКСПЛУАТАЦИИ</w:t>
      </w:r>
    </w:p>
    <w:p w:rsidR="00AC232D" w:rsidRPr="00CC22BA" w:rsidRDefault="00AC232D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spacing w:val="-6"/>
          <w:sz w:val="28"/>
          <w:szCs w:val="28"/>
        </w:rPr>
        <w:t>6.1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AC232D" w:rsidRPr="00CC22BA" w:rsidRDefault="00AC232D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spacing w:val="-6"/>
          <w:sz w:val="28"/>
          <w:szCs w:val="28"/>
        </w:rPr>
        <w:t xml:space="preserve">6.2 При отсутствии повреждений упаковки распаковать камеру после </w:t>
      </w:r>
      <w:r w:rsidRPr="00CC22BA">
        <w:rPr>
          <w:rFonts w:ascii="Times New Roman" w:hAnsi="Times New Roman" w:cs="Times New Roman"/>
          <w:spacing w:val="-8"/>
          <w:sz w:val="28"/>
          <w:szCs w:val="28"/>
        </w:rPr>
        <w:t>выдержки её в условиях, указанных в п. 2.2 настоящего руководства по эксплуатации не менее 4 часов, а при её повреждении – после выполнения действий, указанных в п. 6.1.</w:t>
      </w:r>
    </w:p>
    <w:p w:rsidR="00AC232D" w:rsidRPr="00CC22BA" w:rsidRDefault="00AC232D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spacing w:val="-6"/>
          <w:sz w:val="28"/>
          <w:szCs w:val="28"/>
        </w:rPr>
        <w:t>После вскрытия упаковки проверяется комплектность в соответствии с  разделом 3 настоящего руководства по эксплуатации и производится внешний осмотр камеры на отсутствие механических повреждений.</w:t>
      </w:r>
    </w:p>
    <w:p w:rsidR="00AC232D" w:rsidRPr="00CC22BA" w:rsidRDefault="00AC232D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spacing w:val="-6"/>
          <w:sz w:val="28"/>
          <w:szCs w:val="28"/>
        </w:rPr>
        <w:t>Претензии по комплектности поставки или по наличию механических повреждений рассматриваются только при отсутствии повреждений упаковки.</w:t>
      </w:r>
    </w:p>
    <w:p w:rsidR="00AC232D" w:rsidRPr="00CC22BA" w:rsidRDefault="00AC232D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spacing w:val="-6"/>
          <w:sz w:val="28"/>
          <w:szCs w:val="28"/>
        </w:rPr>
        <w:t>6.3 Для ввода камеры в эксплуатацию потребитель обязан обеспечить необходимые условия, оговоренные в п. 2.2 настоящего руководства по эксплуа-тации.</w:t>
      </w:r>
    </w:p>
    <w:p w:rsidR="00CC22BA" w:rsidRDefault="00CC22BA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528D" w:rsidRDefault="00F5528D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28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B100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5528D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ПОДГОТОВКА К РАБОТЕ</w:t>
      </w:r>
    </w:p>
    <w:p w:rsidR="00395B2A" w:rsidRP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>7.1 Установить камеру на место эксплуатации, при этом расстояние от стенок камеры до стен помещения</w:t>
      </w:r>
      <w:r w:rsidR="00AB1002">
        <w:rPr>
          <w:rFonts w:ascii="Times New Roman" w:hAnsi="Times New Roman" w:cs="Times New Roman"/>
          <w:bCs/>
          <w:sz w:val="28"/>
          <w:szCs w:val="28"/>
        </w:rPr>
        <w:t>, другого оборудования, мебели</w:t>
      </w:r>
      <w:r w:rsidRPr="00395B2A">
        <w:rPr>
          <w:rFonts w:ascii="Times New Roman" w:hAnsi="Times New Roman" w:cs="Times New Roman"/>
          <w:bCs/>
          <w:sz w:val="28"/>
          <w:szCs w:val="28"/>
        </w:rPr>
        <w:t xml:space="preserve"> не должно быть меньше 50 см. Заземляющий контакт розетки должен быть надёжно подключён к внешнему контуру заземления. </w:t>
      </w:r>
    </w:p>
    <w:p w:rsidR="00395B2A" w:rsidRP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>Не рекомендуется устанавливать камеру вблизи отопительной системы и нагревательных приборов</w:t>
      </w:r>
      <w:r w:rsidRPr="00395B2A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395B2A" w:rsidRP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 xml:space="preserve">7.2 Установить полки внутрь камеры на полкодержатели. </w:t>
      </w:r>
    </w:p>
    <w:p w:rsid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>Испытываемые образцы разместить на полках так, чтобы между ними и стенками камеры было максимально возможное расстояние.</w:t>
      </w:r>
    </w:p>
    <w:p w:rsidR="00395B2A" w:rsidRP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>7.</w:t>
      </w:r>
      <w:r w:rsidR="000E0E27">
        <w:rPr>
          <w:rFonts w:ascii="Times New Roman" w:hAnsi="Times New Roman" w:cs="Times New Roman"/>
          <w:bCs/>
          <w:sz w:val="28"/>
          <w:szCs w:val="28"/>
        </w:rPr>
        <w:t>3</w:t>
      </w:r>
      <w:r w:rsidRPr="00395B2A">
        <w:rPr>
          <w:rFonts w:ascii="Times New Roman" w:hAnsi="Times New Roman" w:cs="Times New Roman"/>
          <w:bCs/>
          <w:sz w:val="28"/>
          <w:szCs w:val="28"/>
        </w:rPr>
        <w:t xml:space="preserve"> При необходимости ввода электрических проводов внутрь камеры открыть крышку кабельного в</w:t>
      </w:r>
      <w:r w:rsidR="0016302B">
        <w:rPr>
          <w:rFonts w:ascii="Times New Roman" w:hAnsi="Times New Roman" w:cs="Times New Roman"/>
          <w:bCs/>
          <w:sz w:val="28"/>
          <w:szCs w:val="28"/>
        </w:rPr>
        <w:t>в</w:t>
      </w:r>
      <w:r w:rsidRPr="00395B2A">
        <w:rPr>
          <w:rFonts w:ascii="Times New Roman" w:hAnsi="Times New Roman" w:cs="Times New Roman"/>
          <w:bCs/>
          <w:sz w:val="28"/>
          <w:szCs w:val="28"/>
        </w:rPr>
        <w:t xml:space="preserve">ода с помощью ключа из комплекта поставки, ввести провода внутрь камеры, обеспечивая герметичность с помощью заглушки из силиконовой резины. </w:t>
      </w:r>
    </w:p>
    <w:p w:rsidR="00395B2A" w:rsidRPr="00395B2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B2A">
        <w:rPr>
          <w:rFonts w:ascii="Times New Roman" w:hAnsi="Times New Roman" w:cs="Times New Roman"/>
          <w:bCs/>
          <w:sz w:val="28"/>
          <w:szCs w:val="28"/>
        </w:rPr>
        <w:t>7.</w:t>
      </w:r>
      <w:r w:rsidR="000E0E27">
        <w:rPr>
          <w:rFonts w:ascii="Times New Roman" w:hAnsi="Times New Roman" w:cs="Times New Roman"/>
          <w:bCs/>
          <w:sz w:val="28"/>
          <w:szCs w:val="28"/>
        </w:rPr>
        <w:t>4</w:t>
      </w:r>
      <w:r w:rsidR="00CC22BA">
        <w:rPr>
          <w:rFonts w:ascii="Times New Roman" w:hAnsi="Times New Roman" w:cs="Times New Roman"/>
          <w:bCs/>
          <w:sz w:val="28"/>
          <w:szCs w:val="28"/>
        </w:rPr>
        <w:t xml:space="preserve"> Установить на шкале </w:t>
      </w:r>
      <w:r w:rsidRPr="00395B2A">
        <w:rPr>
          <w:rFonts w:ascii="Times New Roman" w:hAnsi="Times New Roman" w:cs="Times New Roman"/>
          <w:bCs/>
          <w:sz w:val="28"/>
          <w:szCs w:val="28"/>
        </w:rPr>
        <w:t>перестраиваемого термовыключате</w:t>
      </w:r>
      <w:r w:rsidR="0016302B">
        <w:rPr>
          <w:rFonts w:ascii="Times New Roman" w:hAnsi="Times New Roman" w:cs="Times New Roman"/>
          <w:bCs/>
          <w:sz w:val="28"/>
          <w:szCs w:val="28"/>
        </w:rPr>
        <w:t>л</w:t>
      </w:r>
      <w:r w:rsidRPr="00395B2A">
        <w:rPr>
          <w:rFonts w:ascii="Times New Roman" w:hAnsi="Times New Roman" w:cs="Times New Roman"/>
          <w:bCs/>
          <w:sz w:val="28"/>
          <w:szCs w:val="28"/>
        </w:rPr>
        <w:t>я температуру</w:t>
      </w:r>
      <w:r w:rsidR="0016302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95B2A">
        <w:rPr>
          <w:rFonts w:ascii="Times New Roman" w:hAnsi="Times New Roman" w:cs="Times New Roman"/>
          <w:bCs/>
          <w:sz w:val="28"/>
          <w:szCs w:val="28"/>
        </w:rPr>
        <w:t>соответствующую максимально допус</w:t>
      </w:r>
      <w:r w:rsidR="0016302B">
        <w:rPr>
          <w:rFonts w:ascii="Times New Roman" w:hAnsi="Times New Roman" w:cs="Times New Roman"/>
          <w:bCs/>
          <w:sz w:val="28"/>
          <w:szCs w:val="28"/>
        </w:rPr>
        <w:t xml:space="preserve">тимой для испытываемого образца </w:t>
      </w:r>
      <w:r w:rsidRPr="00395B2A">
        <w:rPr>
          <w:rFonts w:ascii="Times New Roman" w:hAnsi="Times New Roman" w:cs="Times New Roman"/>
          <w:bCs/>
          <w:sz w:val="28"/>
          <w:szCs w:val="28"/>
        </w:rPr>
        <w:t>(</w:t>
      </w:r>
      <w:r w:rsidRPr="00CC22BA">
        <w:rPr>
          <w:rFonts w:ascii="Times New Roman" w:hAnsi="Times New Roman" w:cs="Times New Roman"/>
          <w:bCs/>
          <w:spacing w:val="-4"/>
          <w:sz w:val="28"/>
          <w:szCs w:val="28"/>
        </w:rPr>
        <w:t>изделия). При превышении температуры в камере значения, уста</w:t>
      </w:r>
      <w:r w:rsidR="00CC22BA" w:rsidRP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новленного на термовыключателе, </w:t>
      </w:r>
      <w:r w:rsidRPr="00CC22BA">
        <w:rPr>
          <w:rFonts w:ascii="Times New Roman" w:hAnsi="Times New Roman" w:cs="Times New Roman"/>
          <w:bCs/>
          <w:spacing w:val="-4"/>
          <w:sz w:val="28"/>
          <w:szCs w:val="28"/>
        </w:rPr>
        <w:t>отключается нагреватель и включает</w:t>
      </w:r>
      <w:r w:rsidR="00CC22BA" w:rsidRPr="00CC22BA">
        <w:rPr>
          <w:rFonts w:ascii="Times New Roman" w:hAnsi="Times New Roman" w:cs="Times New Roman"/>
          <w:bCs/>
          <w:spacing w:val="-4"/>
          <w:sz w:val="28"/>
          <w:szCs w:val="28"/>
        </w:rPr>
        <w:t>ся непрерывный звуковой сигнал.</w:t>
      </w:r>
      <w:r w:rsid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C22BA" w:rsidRP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Отклонение </w:t>
      </w:r>
      <w:r w:rsidRPr="00CC22BA">
        <w:rPr>
          <w:rFonts w:ascii="Times New Roman" w:hAnsi="Times New Roman" w:cs="Times New Roman"/>
          <w:bCs/>
          <w:spacing w:val="-4"/>
          <w:sz w:val="28"/>
          <w:szCs w:val="28"/>
        </w:rPr>
        <w:t>срабатывания термовыключател</w:t>
      </w:r>
      <w:r w:rsidR="0016302B" w:rsidRPr="00CC22BA">
        <w:rPr>
          <w:rFonts w:ascii="Times New Roman" w:hAnsi="Times New Roman" w:cs="Times New Roman"/>
          <w:bCs/>
          <w:spacing w:val="-4"/>
          <w:sz w:val="28"/>
          <w:szCs w:val="28"/>
        </w:rPr>
        <w:t>я от установленной темпера</w:t>
      </w:r>
      <w:r w:rsidR="00CC22BA">
        <w:rPr>
          <w:rFonts w:ascii="Times New Roman" w:hAnsi="Times New Roman" w:cs="Times New Roman"/>
          <w:bCs/>
          <w:spacing w:val="-4"/>
          <w:sz w:val="28"/>
          <w:szCs w:val="28"/>
        </w:rPr>
        <w:t>-</w:t>
      </w:r>
      <w:r w:rsidR="0016302B" w:rsidRPr="00CC22BA">
        <w:rPr>
          <w:rFonts w:ascii="Times New Roman" w:hAnsi="Times New Roman" w:cs="Times New Roman"/>
          <w:bCs/>
          <w:spacing w:val="-4"/>
          <w:sz w:val="28"/>
          <w:szCs w:val="28"/>
        </w:rPr>
        <w:t>туры</w:t>
      </w:r>
      <w:r w:rsid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±5</w:t>
      </w:r>
      <w:r w:rsidR="0016302B" w:rsidRPr="00CC22BA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Pr="00CC22BA">
        <w:rPr>
          <w:rFonts w:ascii="Times New Roman" w:hAnsi="Times New Roman" w:cs="Times New Roman"/>
          <w:bCs/>
          <w:spacing w:val="-4"/>
          <w:sz w:val="28"/>
          <w:szCs w:val="28"/>
        </w:rPr>
        <w:t>°С.</w:t>
      </w:r>
    </w:p>
    <w:p w:rsidR="00395B2A" w:rsidRPr="00CC22B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b/>
          <w:bCs/>
          <w:spacing w:val="-6"/>
          <w:sz w:val="28"/>
          <w:szCs w:val="28"/>
        </w:rPr>
        <w:t>Внимание!</w:t>
      </w:r>
    </w:p>
    <w:p w:rsidR="00395B2A" w:rsidRPr="00CC22BA" w:rsidRDefault="00395B2A" w:rsidP="00CC22BA">
      <w:pPr>
        <w:spacing w:after="0" w:line="240" w:lineRule="auto"/>
        <w:ind w:left="-426" w:firstLine="568"/>
        <w:contextualSpacing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C22BA">
        <w:rPr>
          <w:rFonts w:ascii="Times New Roman" w:hAnsi="Times New Roman" w:cs="Times New Roman"/>
          <w:b/>
          <w:bCs/>
          <w:spacing w:val="-6"/>
          <w:sz w:val="28"/>
          <w:szCs w:val="28"/>
        </w:rPr>
        <w:t>При проведении испытаний жидкостей или испытаний в растворах</w:t>
      </w:r>
      <w:r w:rsidR="00AB1002" w:rsidRPr="00CC22BA">
        <w:rPr>
          <w:rFonts w:ascii="Times New Roman" w:hAnsi="Times New Roman" w:cs="Times New Roman"/>
          <w:b/>
          <w:bCs/>
          <w:spacing w:val="-6"/>
          <w:sz w:val="28"/>
          <w:szCs w:val="28"/>
        </w:rPr>
        <w:t>,</w:t>
      </w:r>
      <w:r w:rsidRPr="00CC22BA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ёмкости должны быть в обязательном порядке накрыты крышками. В противном случае под воздействием принудительной конвекции образующиеся пары жидкости будут конденсироваться на испарителе хладоагрегата, вызывая его обл</w:t>
      </w:r>
      <w:r w:rsidR="00AB1002" w:rsidRPr="00CC22BA">
        <w:rPr>
          <w:rFonts w:ascii="Times New Roman" w:hAnsi="Times New Roman" w:cs="Times New Roman"/>
          <w:b/>
          <w:bCs/>
          <w:spacing w:val="-6"/>
          <w:sz w:val="28"/>
          <w:szCs w:val="28"/>
        </w:rPr>
        <w:t>еденение и потерю эффективности.</w:t>
      </w:r>
    </w:p>
    <w:p w:rsidR="00EE1360" w:rsidRPr="00EE1360" w:rsidRDefault="00EE1360" w:rsidP="00EE1360">
      <w:pPr>
        <w:ind w:left="-426" w:firstLine="85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360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AB1002">
        <w:rPr>
          <w:rFonts w:ascii="Times New Roman" w:hAnsi="Times New Roman" w:cs="Times New Roman"/>
          <w:b/>
          <w:sz w:val="28"/>
          <w:szCs w:val="28"/>
        </w:rPr>
        <w:t>.</w:t>
      </w:r>
      <w:r w:rsidRPr="00EE1360">
        <w:rPr>
          <w:rFonts w:ascii="Times New Roman" w:hAnsi="Times New Roman" w:cs="Times New Roman"/>
          <w:b/>
          <w:sz w:val="28"/>
          <w:szCs w:val="28"/>
        </w:rPr>
        <w:t xml:space="preserve"> ИСПОЛЬЗОВАНИЕ ИЗДЕЛИЯ</w:t>
      </w:r>
    </w:p>
    <w:p w:rsidR="00EE1360" w:rsidRDefault="00EE1360" w:rsidP="00CC22BA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8.1 Включить </w:t>
      </w:r>
      <w:r w:rsidRPr="00EE1360">
        <w:rPr>
          <w:rFonts w:ascii="Times New Roman" w:hAnsi="Times New Roman" w:cs="Times New Roman"/>
          <w:bCs/>
          <w:sz w:val="28"/>
          <w:szCs w:val="28"/>
        </w:rPr>
        <w:t>автоматический выключатель «Сеть»</w:t>
      </w:r>
      <w:r w:rsidRPr="00EE1360">
        <w:rPr>
          <w:rFonts w:ascii="Times New Roman" w:hAnsi="Times New Roman" w:cs="Times New Roman"/>
          <w:sz w:val="28"/>
          <w:szCs w:val="28"/>
        </w:rPr>
        <w:t>, при этом включится вентилятор камеры и первые 5 секунд на дисплей выводится сообщение</w:t>
      </w:r>
      <w:r w:rsidR="000659EF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изображенное на рисунке 2.  </w:t>
      </w:r>
    </w:p>
    <w:p w:rsidR="00896BA9" w:rsidRPr="00EE1360" w:rsidRDefault="00896BA9" w:rsidP="00CC22BA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360" w:rsidRPr="00EE1360" w:rsidRDefault="00EE1360" w:rsidP="000659EF">
      <w:pPr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9308C3" wp14:editId="59C3F9DA">
            <wp:extent cx="3878942" cy="1319917"/>
            <wp:effectExtent l="0" t="0" r="0" b="0"/>
            <wp:docPr id="15" name="Рисунок 1" descr="Titl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l="13222" t="24865" r="16307" b="32356"/>
                    <a:stretch/>
                  </pic:blipFill>
                  <pic:spPr bwMode="auto">
                    <a:xfrm>
                      <a:off x="0" y="0"/>
                      <a:ext cx="3881009" cy="13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Рисунок 2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8.2 Через 5 секунд после включения питания становится доступен экран, изображение</w:t>
      </w:r>
      <w:r w:rsidR="000659EF">
        <w:rPr>
          <w:rFonts w:ascii="Times New Roman" w:hAnsi="Times New Roman" w:cs="Times New Roman"/>
          <w:sz w:val="28"/>
          <w:szCs w:val="28"/>
        </w:rPr>
        <w:t xml:space="preserve"> которого приведено на рисунке </w:t>
      </w:r>
      <w:r w:rsidRPr="00EE1360">
        <w:rPr>
          <w:rFonts w:ascii="Times New Roman" w:hAnsi="Times New Roman" w:cs="Times New Roman"/>
          <w:sz w:val="28"/>
          <w:szCs w:val="28"/>
        </w:rPr>
        <w:t xml:space="preserve">3. </w:t>
      </w:r>
    </w:p>
    <w:p w:rsid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В верхней части экрана расположены индикаторы: зеленого цвета – индикатор включения пульта управления, красного цвета – индикатор аварийной ситуации.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360" w:rsidRPr="00EE1360" w:rsidRDefault="00EE1360" w:rsidP="00AB1002">
      <w:pPr>
        <w:ind w:left="-851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55184E" wp14:editId="319248B2">
            <wp:extent cx="5943600" cy="3527069"/>
            <wp:effectExtent l="0" t="0" r="0" b="0"/>
            <wp:docPr id="14" name="Рисунок 2" descr="ручное упра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учное управлени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7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Рисунок 3</w:t>
      </w:r>
    </w:p>
    <w:p w:rsidR="00EE1360" w:rsidRPr="00EE1360" w:rsidRDefault="00DD048D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883" o:spid="_x0000_s1109" type="#_x0000_t32" style="position:absolute;left:0;text-align:left;margin-left:356.5pt;margin-top:38.35pt;width:0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"/>
        </w:pict>
      </w:r>
      <w:r w:rsidR="00EE1360" w:rsidRPr="00EE1360">
        <w:rPr>
          <w:rFonts w:ascii="Times New Roman" w:hAnsi="Times New Roman" w:cs="Times New Roman"/>
          <w:sz w:val="28"/>
          <w:szCs w:val="28"/>
        </w:rPr>
        <w:t>Текущий экран позволяет задать уставку температуры и время выхода на режим (скорость изменения температуры). После включения камеры в работу с по</w:t>
      </w:r>
      <w:r w:rsidR="000659EF">
        <w:rPr>
          <w:rFonts w:ascii="Times New Roman" w:hAnsi="Times New Roman" w:cs="Times New Roman"/>
          <w:sz w:val="28"/>
          <w:szCs w:val="28"/>
        </w:rPr>
        <w:t xml:space="preserve">мощью круглой кнопки </w:t>
      </w:r>
      <w:r w:rsidR="00AB1002">
        <w:rPr>
          <w:rFonts w:ascii="Times New Roman" w:hAnsi="Times New Roman" w:cs="Times New Roman"/>
          <w:sz w:val="28"/>
          <w:szCs w:val="28"/>
        </w:rPr>
        <w:t>«</w:t>
      </w:r>
      <w:r w:rsidR="00EE1360"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FB9EC4" wp14:editId="7706B7B1">
            <wp:extent cx="228600" cy="228600"/>
            <wp:effectExtent l="19050" t="0" r="0" b="0"/>
            <wp:docPr id="13" name="Рисунок 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уг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1360" w:rsidRPr="00EE1360">
        <w:rPr>
          <w:rFonts w:ascii="Times New Roman" w:hAnsi="Times New Roman" w:cs="Times New Roman"/>
          <w:sz w:val="28"/>
          <w:szCs w:val="28"/>
        </w:rPr>
        <w:t>», расположенной  в правом углу экрана</w:t>
      </w:r>
      <w:r w:rsidR="00AB1002">
        <w:rPr>
          <w:rFonts w:ascii="Times New Roman" w:hAnsi="Times New Roman" w:cs="Times New Roman"/>
          <w:sz w:val="28"/>
          <w:szCs w:val="28"/>
        </w:rPr>
        <w:t>,</w:t>
      </w:r>
      <w:r w:rsidR="000659EF">
        <w:rPr>
          <w:rFonts w:ascii="Times New Roman" w:hAnsi="Times New Roman" w:cs="Times New Roman"/>
          <w:sz w:val="28"/>
          <w:szCs w:val="28"/>
        </w:rPr>
        <w:t xml:space="preserve"> и достижения </w:t>
      </w:r>
      <w:r w:rsidR="00EE1360" w:rsidRPr="00EE1360">
        <w:rPr>
          <w:rFonts w:ascii="Times New Roman" w:hAnsi="Times New Roman" w:cs="Times New Roman"/>
          <w:sz w:val="28"/>
          <w:szCs w:val="28"/>
        </w:rPr>
        <w:t xml:space="preserve">температуры в камере заданного значения, температура поддерживается неограниченное время. </w:t>
      </w:r>
    </w:p>
    <w:p w:rsidR="00EE1360" w:rsidRPr="00EE1360" w:rsidRDefault="00EE1360" w:rsidP="00896BA9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8.3 Для задания  температуры уставки  необходимо нажать  поле на экране, в данн</w:t>
      </w:r>
      <w:r w:rsidR="000659EF">
        <w:rPr>
          <w:rFonts w:ascii="Times New Roman" w:hAnsi="Times New Roman" w:cs="Times New Roman"/>
          <w:sz w:val="28"/>
          <w:szCs w:val="28"/>
        </w:rPr>
        <w:t xml:space="preserve">ом случае поле напротив надписи </w:t>
      </w:r>
      <w:r w:rsidRPr="00EE1360">
        <w:rPr>
          <w:rFonts w:ascii="Times New Roman" w:hAnsi="Times New Roman" w:cs="Times New Roman"/>
          <w:sz w:val="28"/>
          <w:szCs w:val="28"/>
        </w:rPr>
        <w:t xml:space="preserve">«Уставка». На экране появится </w:t>
      </w:r>
      <w:r w:rsidRPr="00EE1360">
        <w:rPr>
          <w:rFonts w:ascii="Times New Roman" w:hAnsi="Times New Roman" w:cs="Times New Roman"/>
          <w:sz w:val="28"/>
          <w:szCs w:val="28"/>
        </w:rPr>
        <w:lastRenderedPageBreak/>
        <w:t>вспомогательное окно ввода цифровой информации (рисунок 4). Набрать число</w:t>
      </w:r>
      <w:r w:rsidR="00AB1002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соответствующее задаваемой температуре. Для ввода температуры нажать на вспомогательном окне кнопку «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="000659EF">
        <w:rPr>
          <w:rFonts w:ascii="Times New Roman" w:hAnsi="Times New Roman" w:cs="Times New Roman"/>
          <w:sz w:val="28"/>
          <w:szCs w:val="28"/>
        </w:rPr>
        <w:t>». На</w:t>
      </w:r>
      <w:r w:rsidR="00896BA9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 xml:space="preserve">вспомогательном окне указан доступный диапазон задания температуры. В данном случае 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EE1360">
        <w:rPr>
          <w:rFonts w:ascii="Times New Roman" w:hAnsi="Times New Roman" w:cs="Times New Roman"/>
          <w:sz w:val="28"/>
          <w:szCs w:val="28"/>
        </w:rPr>
        <w:t xml:space="preserve"> </w:t>
      </w:r>
      <w:r w:rsidR="000659EF">
        <w:rPr>
          <w:rFonts w:ascii="Times New Roman" w:hAnsi="Times New Roman" w:cs="Times New Roman"/>
          <w:sz w:val="28"/>
          <w:szCs w:val="28"/>
        </w:rPr>
        <w:t xml:space="preserve">минус </w:t>
      </w:r>
      <w:r w:rsidRPr="00EE1360">
        <w:rPr>
          <w:rFonts w:ascii="Times New Roman" w:hAnsi="Times New Roman" w:cs="Times New Roman"/>
          <w:sz w:val="28"/>
          <w:szCs w:val="28"/>
        </w:rPr>
        <w:t>9</w:t>
      </w:r>
      <w:r w:rsidRPr="000659EF">
        <w:rPr>
          <w:rFonts w:ascii="Times New Roman" w:hAnsi="Times New Roman" w:cs="Times New Roman"/>
          <w:sz w:val="28"/>
          <w:szCs w:val="28"/>
        </w:rPr>
        <w:t>5</w:t>
      </w:r>
      <w:r w:rsidR="000659EF">
        <w:rPr>
          <w:rFonts w:ascii="Times New Roman" w:hAnsi="Times New Roman" w:cs="Times New Roman"/>
          <w:sz w:val="28"/>
          <w:szCs w:val="28"/>
        </w:rPr>
        <w:t xml:space="preserve"> </w:t>
      </w:r>
      <w:r w:rsidR="00AB1002">
        <w:rPr>
          <w:rFonts w:ascii="Times New Roman" w:hAnsi="Times New Roman" w:cs="Times New Roman"/>
          <w:sz w:val="28"/>
          <w:szCs w:val="28"/>
        </w:rPr>
        <w:t>°С</w:t>
      </w:r>
      <w:r w:rsidRPr="00EE1360">
        <w:rPr>
          <w:rFonts w:ascii="Times New Roman" w:hAnsi="Times New Roman" w:cs="Times New Roman"/>
          <w:sz w:val="28"/>
          <w:szCs w:val="28"/>
        </w:rPr>
        <w:t xml:space="preserve">, 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EE1360">
        <w:rPr>
          <w:rFonts w:ascii="Times New Roman" w:hAnsi="Times New Roman" w:cs="Times New Roman"/>
          <w:sz w:val="28"/>
          <w:szCs w:val="28"/>
        </w:rPr>
        <w:t xml:space="preserve"> +</w:t>
      </w:r>
      <w:r w:rsidRPr="000659EF">
        <w:rPr>
          <w:rFonts w:ascii="Times New Roman" w:hAnsi="Times New Roman" w:cs="Times New Roman"/>
          <w:sz w:val="28"/>
          <w:szCs w:val="28"/>
        </w:rPr>
        <w:t>20</w:t>
      </w:r>
      <w:r w:rsidRPr="00EE1360">
        <w:rPr>
          <w:rFonts w:ascii="Times New Roman" w:hAnsi="Times New Roman" w:cs="Times New Roman"/>
          <w:sz w:val="28"/>
          <w:szCs w:val="28"/>
        </w:rPr>
        <w:t>0</w:t>
      </w:r>
      <w:r w:rsidR="000659EF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°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E1360">
        <w:rPr>
          <w:rFonts w:ascii="Times New Roman" w:hAnsi="Times New Roman" w:cs="Times New Roman"/>
          <w:sz w:val="28"/>
          <w:szCs w:val="28"/>
        </w:rPr>
        <w:t>.</w:t>
      </w:r>
    </w:p>
    <w:p w:rsidR="00EE1360" w:rsidRPr="00EE1360" w:rsidRDefault="00EE1360" w:rsidP="00AB1002">
      <w:pPr>
        <w:ind w:left="-1134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C1F01E" wp14:editId="4625A19D">
            <wp:extent cx="5660630" cy="3403018"/>
            <wp:effectExtent l="0" t="0" r="0" b="0"/>
            <wp:docPr id="4" name="Рисунок 4" descr="калькуля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лькулятор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842" cy="3410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Рисунок 4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корректировки ошибочно введенных цифр нужно нажать кнопку  «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Clear</w:t>
      </w:r>
      <w:r w:rsidRPr="00EE1360">
        <w:rPr>
          <w:rFonts w:ascii="Times New Roman" w:hAnsi="Times New Roman" w:cs="Times New Roman"/>
          <w:sz w:val="28"/>
          <w:szCs w:val="28"/>
        </w:rPr>
        <w:t>» в окне ввода.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Вспомогательное окно убирается с экрана с помощью кнопки </w:t>
      </w:r>
      <w:r w:rsidR="000659EF"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ESC</w:t>
      </w:r>
      <w:r w:rsidR="000659EF">
        <w:rPr>
          <w:rFonts w:ascii="Times New Roman" w:hAnsi="Times New Roman" w:cs="Times New Roman"/>
          <w:sz w:val="28"/>
          <w:szCs w:val="28"/>
        </w:rPr>
        <w:t>»</w:t>
      </w:r>
      <w:r w:rsidRPr="00EE1360">
        <w:rPr>
          <w:rFonts w:ascii="Times New Roman" w:hAnsi="Times New Roman" w:cs="Times New Roman"/>
          <w:sz w:val="28"/>
          <w:szCs w:val="28"/>
        </w:rPr>
        <w:t>.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сохранения введенных параметров в энергонезависимой памяти после изменения параметров выключать питание камеры можно не ранее</w:t>
      </w:r>
      <w:r w:rsidR="000659EF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чем через 2 минуты после проведенных изменений.</w:t>
      </w:r>
    </w:p>
    <w:p w:rsidR="00EE1360" w:rsidRPr="00EE1360" w:rsidRDefault="00AB1002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0659EF">
        <w:rPr>
          <w:rFonts w:ascii="Times New Roman" w:hAnsi="Times New Roman" w:cs="Times New Roman"/>
          <w:sz w:val="28"/>
          <w:szCs w:val="28"/>
        </w:rPr>
        <w:t xml:space="preserve"> Включить отработку заданной температуры, нажав на </w:t>
      </w:r>
      <w:r w:rsidR="00EE1360" w:rsidRPr="00EE1360">
        <w:rPr>
          <w:rFonts w:ascii="Times New Roman" w:hAnsi="Times New Roman" w:cs="Times New Roman"/>
          <w:sz w:val="28"/>
          <w:szCs w:val="28"/>
        </w:rPr>
        <w:t>дисплее  клавишу «</w:t>
      </w:r>
      <w:r w:rsidR="00EE1360"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B5E166" wp14:editId="5894C5F8">
            <wp:extent cx="209550" cy="209550"/>
            <wp:effectExtent l="19050" t="0" r="0" b="0"/>
            <wp:docPr id="5" name="Рисунок 5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уг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1360" w:rsidRPr="00EE1360">
        <w:rPr>
          <w:rFonts w:ascii="Times New Roman" w:hAnsi="Times New Roman" w:cs="Times New Roman"/>
          <w:sz w:val="28"/>
          <w:szCs w:val="28"/>
        </w:rPr>
        <w:t>» в правом углу экрана</w:t>
      </w:r>
    </w:p>
    <w:p w:rsidR="00EE1360" w:rsidRPr="00EE1360" w:rsidRDefault="00DD048D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AutoShape 884" o:spid="_x0000_s1108" type="#_x0000_t32" style="position:absolute;left:0;text-align:left;margin-left:274.75pt;margin-top:5.8pt;width:.75pt;height:4.1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"/>
        </w:pict>
      </w:r>
      <w:r w:rsidR="00EE1360" w:rsidRPr="00EE1360">
        <w:rPr>
          <w:rFonts w:ascii="Times New Roman" w:hAnsi="Times New Roman" w:cs="Times New Roman"/>
          <w:sz w:val="28"/>
          <w:szCs w:val="28"/>
        </w:rPr>
        <w:t>8.5 Для перехода в режим задания и отработки программ необходимо нажать на экране дисплея поле «Прогр.упр</w:t>
      </w:r>
      <w:r w:rsidR="000659EF">
        <w:rPr>
          <w:rFonts w:ascii="Times New Roman" w:hAnsi="Times New Roman" w:cs="Times New Roman"/>
          <w:sz w:val="28"/>
          <w:szCs w:val="28"/>
        </w:rPr>
        <w:t xml:space="preserve">.». При этом </w:t>
      </w:r>
      <w:r w:rsidR="00EE1360" w:rsidRPr="00EE1360">
        <w:rPr>
          <w:rFonts w:ascii="Times New Roman" w:hAnsi="Times New Roman" w:cs="Times New Roman"/>
          <w:sz w:val="28"/>
          <w:szCs w:val="28"/>
        </w:rPr>
        <w:t xml:space="preserve">становится доступен экран, изображенный на рисунке 5. </w:t>
      </w:r>
    </w:p>
    <w:p w:rsidR="000659EF" w:rsidRPr="00EE1360" w:rsidRDefault="000659EF" w:rsidP="000659EF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8.6 Данный экран дисплея позволяет начать отработку предварительно заданной программы. </w:t>
      </w:r>
    </w:p>
    <w:p w:rsidR="000659EF" w:rsidRPr="00EE1360" w:rsidRDefault="000659EF" w:rsidP="000659EF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перехода к нужной программе (количество программ от 1 до 15)  нажать на  поле напротив надписи «Программа №».  Установить нужный номер программы с помощью выплывающего вспомогательного окна ввода цифровой информации</w:t>
      </w:r>
      <w:r>
        <w:rPr>
          <w:rFonts w:ascii="Times New Roman" w:hAnsi="Times New Roman" w:cs="Times New Roman"/>
          <w:sz w:val="28"/>
          <w:szCs w:val="28"/>
        </w:rPr>
        <w:t>. Для включения камеры в работу</w:t>
      </w:r>
      <w:r w:rsidRPr="00EE1360">
        <w:rPr>
          <w:rFonts w:ascii="Times New Roman" w:hAnsi="Times New Roman" w:cs="Times New Roman"/>
          <w:sz w:val="28"/>
          <w:szCs w:val="28"/>
        </w:rPr>
        <w:t xml:space="preserve"> по программе с установленным номером, нажать на дисплее кнопку «</w:t>
      </w: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E6B4D8" wp14:editId="43B4707A">
            <wp:extent cx="209550" cy="209550"/>
            <wp:effectExtent l="19050" t="0" r="0" b="0"/>
            <wp:docPr id="7" name="Рисунок 7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руг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1360">
        <w:rPr>
          <w:rFonts w:ascii="Times New Roman" w:hAnsi="Times New Roman" w:cs="Times New Roman"/>
          <w:sz w:val="28"/>
          <w:szCs w:val="28"/>
        </w:rPr>
        <w:t>».</w:t>
      </w:r>
    </w:p>
    <w:p w:rsidR="000659EF" w:rsidRPr="00EE1360" w:rsidRDefault="000659EF" w:rsidP="000659EF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Для задания параметров программы, либо для изменения параметров введенных ранее программ,</w:t>
      </w:r>
      <w:r>
        <w:rPr>
          <w:rFonts w:ascii="Times New Roman" w:hAnsi="Times New Roman" w:cs="Times New Roman"/>
          <w:sz w:val="28"/>
          <w:szCs w:val="28"/>
        </w:rPr>
        <w:t xml:space="preserve"> нажать на экране дисплея поле «</w:t>
      </w:r>
      <w:r w:rsidRPr="00EE1360">
        <w:rPr>
          <w:rFonts w:ascii="Times New Roman" w:hAnsi="Times New Roman" w:cs="Times New Roman"/>
          <w:sz w:val="28"/>
          <w:szCs w:val="28"/>
        </w:rPr>
        <w:t>Установки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E1360">
        <w:rPr>
          <w:rFonts w:ascii="Times New Roman" w:hAnsi="Times New Roman" w:cs="Times New Roman"/>
          <w:sz w:val="28"/>
          <w:szCs w:val="28"/>
        </w:rPr>
        <w:t>. При этом становится доступен экран, изображенный  на рисунке 6.</w:t>
      </w:r>
    </w:p>
    <w:p w:rsidR="00EE1360" w:rsidRPr="00EE1360" w:rsidRDefault="00EE1360" w:rsidP="001E09FD">
      <w:pPr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br w:type="page"/>
      </w:r>
      <w:r w:rsidRPr="00EE136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E7B929C" wp14:editId="45B44A81">
            <wp:extent cx="5459895" cy="3275937"/>
            <wp:effectExtent l="0" t="0" r="0" b="0"/>
            <wp:docPr id="6" name="Рисунок 6" descr="програм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ограммы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619" cy="327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Default="000659EF" w:rsidP="001E09FD">
      <w:pPr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</w:t>
      </w:r>
    </w:p>
    <w:p w:rsidR="000659EF" w:rsidRPr="00EE1360" w:rsidRDefault="000659EF" w:rsidP="001E09FD">
      <w:pPr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FAA004" wp14:editId="11D97194">
            <wp:extent cx="5390984" cy="3224667"/>
            <wp:effectExtent l="0" t="0" r="0" b="0"/>
            <wp:docPr id="8" name="Рисунок 8" descr="установки програ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становки программ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653" cy="3229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9EF" w:rsidRDefault="000659EF" w:rsidP="000659EF">
      <w:pPr>
        <w:ind w:left="-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Рисунок 6</w:t>
      </w:r>
    </w:p>
    <w:p w:rsidR="00EE1360" w:rsidRPr="00EE1360" w:rsidRDefault="001E09FD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 Меню данного экрана </w:t>
      </w:r>
      <w:r w:rsidR="00EE1360" w:rsidRPr="00EE1360">
        <w:rPr>
          <w:rFonts w:ascii="Times New Roman" w:hAnsi="Times New Roman" w:cs="Times New Roman"/>
          <w:sz w:val="28"/>
          <w:szCs w:val="28"/>
        </w:rPr>
        <w:t>позволяет произвести запись параметров 15 программ. В число параметров программ</w:t>
      </w:r>
      <w:r>
        <w:rPr>
          <w:rFonts w:ascii="Times New Roman" w:hAnsi="Times New Roman" w:cs="Times New Roman"/>
          <w:sz w:val="28"/>
          <w:szCs w:val="28"/>
        </w:rPr>
        <w:t xml:space="preserve">ы входят: уставка температуры, </w:t>
      </w:r>
      <w:r w:rsidR="00EE1360" w:rsidRPr="00EE1360">
        <w:rPr>
          <w:rFonts w:ascii="Times New Roman" w:hAnsi="Times New Roman" w:cs="Times New Roman"/>
          <w:sz w:val="28"/>
          <w:szCs w:val="28"/>
        </w:rPr>
        <w:t>время ее подд</w:t>
      </w:r>
      <w:r w:rsidR="00AB1002">
        <w:rPr>
          <w:rFonts w:ascii="Times New Roman" w:hAnsi="Times New Roman" w:cs="Times New Roman"/>
          <w:sz w:val="28"/>
          <w:szCs w:val="28"/>
        </w:rPr>
        <w:t xml:space="preserve">ержания (максимальное значение – </w:t>
      </w:r>
      <w:r w:rsidR="00EE1360" w:rsidRPr="00EE1360">
        <w:rPr>
          <w:rFonts w:ascii="Times New Roman" w:hAnsi="Times New Roman" w:cs="Times New Roman"/>
          <w:sz w:val="28"/>
          <w:szCs w:val="28"/>
        </w:rPr>
        <w:t xml:space="preserve">99 часов), время выхода на режим (скорость изменения температуры), начальный шаг отработки программы и количества циклов отработки программы. 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Выбор программы для редактирования осуществляется нажатием на поле «Программа №».</w:t>
      </w:r>
    </w:p>
    <w:p w:rsidR="00EE1360" w:rsidRPr="001E09FD" w:rsidRDefault="001E09FD" w:rsidP="00E928F8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8.9 Для изменения параметров программы </w:t>
      </w:r>
      <w:r w:rsidR="00EE1360" w:rsidRPr="00EE1360">
        <w:rPr>
          <w:rFonts w:ascii="Times New Roman" w:hAnsi="Times New Roman" w:cs="Times New Roman"/>
          <w:sz w:val="28"/>
          <w:szCs w:val="28"/>
        </w:rPr>
        <w:t>наж</w:t>
      </w:r>
      <w:r>
        <w:rPr>
          <w:rFonts w:ascii="Times New Roman" w:hAnsi="Times New Roman" w:cs="Times New Roman"/>
          <w:sz w:val="28"/>
          <w:szCs w:val="28"/>
        </w:rPr>
        <w:t xml:space="preserve">ать на дисплее соответствующее </w:t>
      </w:r>
      <w:r w:rsidR="00EE1360" w:rsidRPr="00EE1360">
        <w:rPr>
          <w:rFonts w:ascii="Times New Roman" w:hAnsi="Times New Roman" w:cs="Times New Roman"/>
          <w:sz w:val="28"/>
          <w:szCs w:val="28"/>
        </w:rPr>
        <w:t xml:space="preserve">поле. Задать начальный шаг, число циклов, нажимая соответствующее поле на экране дисплея. Нужную цифру ввести с  помощью </w:t>
      </w:r>
      <w:r w:rsidR="00EE1360" w:rsidRPr="00EE1360">
        <w:rPr>
          <w:rFonts w:ascii="Times New Roman" w:hAnsi="Times New Roman" w:cs="Times New Roman"/>
          <w:sz w:val="28"/>
          <w:szCs w:val="28"/>
        </w:rPr>
        <w:lastRenderedPageBreak/>
        <w:t>вспомогательного окна ввода цифровой информации. Максимальное число шагов в программе – 15. Если число шагов в программе меньше 15, то после задания параметров последнего шага, в последующем шаге задать время стабилизации равным «0». После ввода параметров нажать на дисплее поле  «Назад».</w:t>
      </w:r>
    </w:p>
    <w:p w:rsid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8.10 На сенсорный дисплей в процессе работы камеры можно вывести график изменения температуры. При нажатии на поле </w:t>
      </w:r>
      <w:r w:rsidR="00AB1002"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</w:rPr>
        <w:t>график</w:t>
      </w:r>
      <w:r w:rsidR="00AB1002">
        <w:rPr>
          <w:rFonts w:ascii="Times New Roman" w:hAnsi="Times New Roman" w:cs="Times New Roman"/>
          <w:sz w:val="28"/>
          <w:szCs w:val="28"/>
        </w:rPr>
        <w:t>»</w:t>
      </w:r>
      <w:r w:rsidR="001E09FD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будет отображен экран рисунок 7.</w:t>
      </w:r>
    </w:p>
    <w:p w:rsidR="00AB1002" w:rsidRDefault="00AB1002" w:rsidP="00AB1002">
      <w:pPr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360" w:rsidRPr="00EE1360" w:rsidRDefault="00EE1360" w:rsidP="00AB1002">
      <w:pPr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8E7ECC" wp14:editId="64A33565">
            <wp:extent cx="5676900" cy="3433609"/>
            <wp:effectExtent l="0" t="0" r="0" b="0"/>
            <wp:docPr id="9" name="Рисунок 9" descr="Снимок1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имок123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43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P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Рисунок 7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График отображает изменение температ</w:t>
      </w:r>
      <w:r w:rsidR="00AB1002">
        <w:rPr>
          <w:rFonts w:ascii="Times New Roman" w:hAnsi="Times New Roman" w:cs="Times New Roman"/>
          <w:sz w:val="28"/>
          <w:szCs w:val="28"/>
        </w:rPr>
        <w:t>уры в камере в функции времени.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8.11 При возникновении аварийной ситуации (сработало реле давления, температура в камере превысила заданную более, чем на 10</w:t>
      </w:r>
      <w:r w:rsidR="001E09FD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°С, некорректное завершение работы камеры) включается индикатор красного цвета в верхней части дисплея, появляется надпись «Авария» и звучит звуковой сигнал.</w:t>
      </w:r>
    </w:p>
    <w:p w:rsidR="00EE1360" w:rsidRPr="00EE1360" w:rsidRDefault="00EE1360" w:rsidP="00AB1002">
      <w:pPr>
        <w:spacing w:after="0" w:line="240" w:lineRule="auto"/>
        <w:ind w:left="-425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8.12 При нажатии на поле </w:t>
      </w:r>
      <w:r w:rsidR="00AB1002"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</w:rPr>
        <w:t>Тревоги</w:t>
      </w:r>
      <w:r w:rsidR="00AB1002">
        <w:rPr>
          <w:rFonts w:ascii="Times New Roman" w:hAnsi="Times New Roman" w:cs="Times New Roman"/>
          <w:sz w:val="28"/>
          <w:szCs w:val="28"/>
        </w:rPr>
        <w:t>»</w:t>
      </w:r>
      <w:r w:rsidRPr="00EE1360">
        <w:rPr>
          <w:rFonts w:ascii="Times New Roman" w:hAnsi="Times New Roman" w:cs="Times New Roman"/>
          <w:sz w:val="28"/>
          <w:szCs w:val="28"/>
        </w:rPr>
        <w:t xml:space="preserve"> будет отображен экран рисунок 8. При этом звуковой сигнал выключается.</w:t>
      </w:r>
    </w:p>
    <w:p w:rsidR="001E09FD" w:rsidRPr="00EE1360" w:rsidRDefault="001E09FD" w:rsidP="00896BA9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На данном экране отображаются системные оповещения, в число которых входят: срабатывани</w:t>
      </w:r>
      <w:r w:rsidR="00E928F8">
        <w:rPr>
          <w:rFonts w:ascii="Times New Roman" w:hAnsi="Times New Roman" w:cs="Times New Roman"/>
          <w:sz w:val="28"/>
          <w:szCs w:val="28"/>
        </w:rPr>
        <w:t>е</w:t>
      </w:r>
      <w:r w:rsidRPr="00EE1360">
        <w:rPr>
          <w:rFonts w:ascii="Times New Roman" w:hAnsi="Times New Roman" w:cs="Times New Roman"/>
          <w:sz w:val="28"/>
          <w:szCs w:val="28"/>
        </w:rPr>
        <w:t xml:space="preserve"> реле давления (РД), выход температуры за максимальные значения, некорректное завершение работы камеры, отказ модулей в блоке управления (МВ110), отказы датчика температуры. Кнопка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</w:rPr>
        <w:t xml:space="preserve">Подтвердить»  позволяет подтвердить оповещения, кнопка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</w:rPr>
        <w:t>Очистить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E1360">
        <w:rPr>
          <w:rFonts w:ascii="Times New Roman" w:hAnsi="Times New Roman" w:cs="Times New Roman"/>
          <w:sz w:val="28"/>
          <w:szCs w:val="28"/>
        </w:rPr>
        <w:t xml:space="preserve"> – убрать с экрана все произошедшие системные оповещения.</w:t>
      </w:r>
    </w:p>
    <w:p w:rsidR="001E09FD" w:rsidRPr="00EE1360" w:rsidRDefault="001E09FD" w:rsidP="00896BA9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возврата в основное меню (рисун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EE1360">
        <w:rPr>
          <w:rFonts w:ascii="Times New Roman" w:hAnsi="Times New Roman" w:cs="Times New Roman"/>
          <w:sz w:val="28"/>
          <w:szCs w:val="28"/>
        </w:rPr>
        <w:t xml:space="preserve"> 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нажать на дисплее поле  «Прогр.</w:t>
      </w:r>
      <w:r w:rsidR="00E928F8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упр»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1360">
        <w:rPr>
          <w:rFonts w:ascii="Times New Roman" w:hAnsi="Times New Roman" w:cs="Times New Roman"/>
          <w:sz w:val="28"/>
          <w:szCs w:val="28"/>
        </w:rPr>
        <w:t>либо поле «Ручн.</w:t>
      </w:r>
      <w:r w:rsidR="00E928F8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 xml:space="preserve">упр.». Если причина аварийной ситуации не устранена, звуковой сигнал и индикация аварии повторятся. </w:t>
      </w:r>
    </w:p>
    <w:p w:rsidR="00EE1360" w:rsidRPr="00EE1360" w:rsidRDefault="00EE1360" w:rsidP="00AB1002">
      <w:pPr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4444300" wp14:editId="29CB32A4">
            <wp:extent cx="5695950" cy="3419384"/>
            <wp:effectExtent l="0" t="0" r="0" b="0"/>
            <wp:docPr id="10" name="Рисунок 10" descr="трев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ревоги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41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Pr="00EE1360" w:rsidRDefault="00AB1002" w:rsidP="00AB1002">
      <w:pPr>
        <w:ind w:left="1698" w:firstLine="71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1360" w:rsidRPr="00EE1360">
        <w:rPr>
          <w:rFonts w:ascii="Times New Roman" w:hAnsi="Times New Roman" w:cs="Times New Roman"/>
          <w:sz w:val="28"/>
          <w:szCs w:val="28"/>
        </w:rPr>
        <w:t>Рисунок 8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8.13 При необходимости корректировки текущего времени и даты нажать на дисплее поле </w:t>
      </w:r>
      <w:r w:rsidR="00AB1002">
        <w:rPr>
          <w:rFonts w:ascii="Times New Roman" w:hAnsi="Times New Roman" w:cs="Times New Roman"/>
          <w:sz w:val="28"/>
          <w:szCs w:val="28"/>
        </w:rPr>
        <w:t>«</w:t>
      </w:r>
      <w:r w:rsidRPr="00EE1360">
        <w:rPr>
          <w:rFonts w:ascii="Times New Roman" w:hAnsi="Times New Roman" w:cs="Times New Roman"/>
          <w:sz w:val="28"/>
          <w:szCs w:val="28"/>
        </w:rPr>
        <w:t>Настройки</w:t>
      </w:r>
      <w:r w:rsidR="00AB1002">
        <w:rPr>
          <w:rFonts w:ascii="Times New Roman" w:hAnsi="Times New Roman" w:cs="Times New Roman"/>
          <w:sz w:val="28"/>
          <w:szCs w:val="28"/>
        </w:rPr>
        <w:t>»</w:t>
      </w:r>
      <w:r w:rsidR="001E09FD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при этом будет доступен экран</w:t>
      </w:r>
      <w:r w:rsidR="00AB1002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изображение которого приведено на рисунке 9.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На данном экране  нажать  поле «Время»</w:t>
      </w:r>
      <w:r w:rsidR="00AB1002">
        <w:rPr>
          <w:rFonts w:ascii="Times New Roman" w:hAnsi="Times New Roman" w:cs="Times New Roman"/>
          <w:sz w:val="28"/>
          <w:szCs w:val="28"/>
        </w:rPr>
        <w:t>,</w:t>
      </w:r>
      <w:r w:rsidRPr="00EE1360">
        <w:rPr>
          <w:rFonts w:ascii="Times New Roman" w:hAnsi="Times New Roman" w:cs="Times New Roman"/>
          <w:sz w:val="28"/>
          <w:szCs w:val="28"/>
        </w:rPr>
        <w:t xml:space="preserve"> при этом отобразится экран, изображенный на рисунке 10.</w:t>
      </w:r>
    </w:p>
    <w:p w:rsidR="00EE1360" w:rsidRPr="00EE1360" w:rsidRDefault="00EE1360" w:rsidP="00AB1002">
      <w:pPr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360" w:rsidRP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0EBFE5" wp14:editId="56E48F14">
            <wp:extent cx="5548565" cy="3323646"/>
            <wp:effectExtent l="0" t="0" r="0" b="0"/>
            <wp:docPr id="1" name="Рисунок 11" descr="доуступ в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оуступ в настройки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720" cy="3323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Pr="00EE1360" w:rsidRDefault="00AB1002" w:rsidP="00AB1002">
      <w:pPr>
        <w:ind w:left="240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E1360" w:rsidRPr="00EE1360">
        <w:rPr>
          <w:rFonts w:ascii="Times New Roman" w:hAnsi="Times New Roman" w:cs="Times New Roman"/>
          <w:sz w:val="28"/>
          <w:szCs w:val="28"/>
        </w:rPr>
        <w:t>Рисунок 9</w:t>
      </w:r>
    </w:p>
    <w:p w:rsidR="00EE1360" w:rsidRPr="00EE1360" w:rsidRDefault="00EE1360" w:rsidP="00AB1002">
      <w:pPr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360" w:rsidRPr="00EE1360" w:rsidRDefault="00EE1360" w:rsidP="00AB1002">
      <w:pPr>
        <w:ind w:left="-426" w:firstLine="71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9A9ACBF" wp14:editId="4D54BFF4">
            <wp:extent cx="5334000" cy="3221524"/>
            <wp:effectExtent l="0" t="0" r="0" b="0"/>
            <wp:docPr id="12" name="Рисунок 12" descr="коррекция системного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оррекция системного времени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183" cy="322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360" w:rsidRDefault="00AB1002" w:rsidP="00AB1002">
      <w:pPr>
        <w:ind w:left="240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E1360" w:rsidRPr="00EE1360">
        <w:rPr>
          <w:rFonts w:ascii="Times New Roman" w:hAnsi="Times New Roman" w:cs="Times New Roman"/>
          <w:sz w:val="28"/>
          <w:szCs w:val="28"/>
        </w:rPr>
        <w:t>Рисунок 10</w:t>
      </w:r>
    </w:p>
    <w:p w:rsidR="00EE1360" w:rsidRPr="00EE1360" w:rsidRDefault="00EE1360" w:rsidP="00E928F8">
      <w:pPr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корректировки времени нажать на поле часов или даты. На появившемся вспомогательном окне ввести необходимую дату и время. После окончания коррекции нажать на экране поле «Закрыть», при этом произойдет возврат на экран рисунок</w:t>
      </w:r>
      <w:r w:rsidR="00AB1002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 xml:space="preserve"> 9.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Остальные поля данного экрана  защищены паролем т.к. открывают доступ к заводским наст</w:t>
      </w:r>
      <w:r w:rsidR="00D8226A">
        <w:rPr>
          <w:rFonts w:ascii="Times New Roman" w:hAnsi="Times New Roman" w:cs="Times New Roman"/>
          <w:sz w:val="28"/>
          <w:szCs w:val="28"/>
        </w:rPr>
        <w:t>р</w:t>
      </w:r>
      <w:r w:rsidRPr="00EE1360">
        <w:rPr>
          <w:rFonts w:ascii="Times New Roman" w:hAnsi="Times New Roman" w:cs="Times New Roman"/>
          <w:sz w:val="28"/>
          <w:szCs w:val="28"/>
        </w:rPr>
        <w:t>ойкам камеры. Настройка камеры  осуществляется заводом–изготовителем или специализированной организацией, имеющей договор с предприятием-изготовителем.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8.14 По окончании выполнения всех циклов программы на дисплее появитс</w:t>
      </w:r>
      <w:r w:rsidR="001E09FD">
        <w:rPr>
          <w:rFonts w:ascii="Times New Roman" w:hAnsi="Times New Roman" w:cs="Times New Roman"/>
          <w:sz w:val="28"/>
          <w:szCs w:val="28"/>
        </w:rPr>
        <w:t>я надпись «Программа отработана</w:t>
      </w:r>
      <w:r w:rsidRPr="00EE1360">
        <w:rPr>
          <w:rFonts w:ascii="Times New Roman" w:hAnsi="Times New Roman" w:cs="Times New Roman"/>
          <w:sz w:val="28"/>
          <w:szCs w:val="28"/>
        </w:rPr>
        <w:t>».</w:t>
      </w:r>
    </w:p>
    <w:p w:rsidR="00E928F8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выклю</w:t>
      </w:r>
      <w:r w:rsidR="001E09FD">
        <w:rPr>
          <w:rFonts w:ascii="Times New Roman" w:hAnsi="Times New Roman" w:cs="Times New Roman"/>
          <w:sz w:val="28"/>
          <w:szCs w:val="28"/>
        </w:rPr>
        <w:t xml:space="preserve">чения камеры нажать на дисплее </w:t>
      </w:r>
      <w:r w:rsidRPr="00EE1360">
        <w:rPr>
          <w:rFonts w:ascii="Times New Roman" w:hAnsi="Times New Roman" w:cs="Times New Roman"/>
          <w:sz w:val="28"/>
          <w:szCs w:val="28"/>
        </w:rPr>
        <w:t>клавишу «</w:t>
      </w:r>
      <w:r w:rsidRPr="00EE1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D004D1" wp14:editId="3355B5CB">
            <wp:extent cx="209550" cy="209550"/>
            <wp:effectExtent l="19050" t="0" r="0" b="0"/>
            <wp:docPr id="903" name="Рисунок 90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руг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28F8">
        <w:rPr>
          <w:rFonts w:ascii="Times New Roman" w:hAnsi="Times New Roman" w:cs="Times New Roman"/>
          <w:sz w:val="28"/>
          <w:szCs w:val="28"/>
        </w:rPr>
        <w:t xml:space="preserve">». Через 2 минуты </w:t>
      </w:r>
      <w:r w:rsidRPr="00EE1360">
        <w:rPr>
          <w:rFonts w:ascii="Times New Roman" w:hAnsi="Times New Roman" w:cs="Times New Roman"/>
          <w:sz w:val="28"/>
          <w:szCs w:val="28"/>
        </w:rPr>
        <w:t>выключить авт</w:t>
      </w:r>
      <w:r w:rsidR="001E09FD">
        <w:rPr>
          <w:rFonts w:ascii="Times New Roman" w:hAnsi="Times New Roman" w:cs="Times New Roman"/>
          <w:sz w:val="28"/>
          <w:szCs w:val="28"/>
        </w:rPr>
        <w:t xml:space="preserve">оматический выключатель «Сеть». Если </w:t>
      </w:r>
      <w:r w:rsidRPr="00EE1360">
        <w:rPr>
          <w:rFonts w:ascii="Times New Roman" w:hAnsi="Times New Roman" w:cs="Times New Roman"/>
          <w:sz w:val="28"/>
          <w:szCs w:val="28"/>
        </w:rPr>
        <w:t>порядок выключения нарушен, при последующем включении камеры сработает авария «некорректное завершение работы камеры».</w:t>
      </w:r>
      <w:r w:rsidR="00DE47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Для выключения сигнала аварии нажать поле «Тревоги» и кнопку «Подтвердить».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8.15 Выключателем «Свет» включается подсветка внутреннего объема камеры.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8.16 Подключение КТХ-74-65/165</w:t>
      </w:r>
      <w:r w:rsidR="001E09FD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СД к компьютеру.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>Подключить камеру через преобразователь интерфейсов с помощью кабеля связи к компьютеру.</w:t>
      </w:r>
    </w:p>
    <w:p w:rsidR="00EE1360" w:rsidRP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Установить на компьютер программу с прилагаемого 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AB1002">
        <w:rPr>
          <w:rFonts w:ascii="Times New Roman" w:hAnsi="Times New Roman" w:cs="Times New Roman"/>
          <w:sz w:val="28"/>
          <w:szCs w:val="28"/>
        </w:rPr>
        <w:t>-</w:t>
      </w:r>
      <w:r w:rsidRPr="00EE1360">
        <w:rPr>
          <w:rFonts w:ascii="Times New Roman" w:hAnsi="Times New Roman" w:cs="Times New Roman"/>
          <w:sz w:val="28"/>
          <w:szCs w:val="28"/>
        </w:rPr>
        <w:t>диска и запустить ее для установки связи с КТХ-74-65/165</w:t>
      </w:r>
      <w:r w:rsidR="001E09FD">
        <w:rPr>
          <w:rFonts w:ascii="Times New Roman" w:hAnsi="Times New Roman" w:cs="Times New Roman"/>
          <w:sz w:val="28"/>
          <w:szCs w:val="28"/>
        </w:rPr>
        <w:t xml:space="preserve"> </w:t>
      </w:r>
      <w:r w:rsidRPr="00EE1360">
        <w:rPr>
          <w:rFonts w:ascii="Times New Roman" w:hAnsi="Times New Roman" w:cs="Times New Roman"/>
          <w:sz w:val="28"/>
          <w:szCs w:val="28"/>
        </w:rPr>
        <w:t>СД.</w:t>
      </w:r>
    </w:p>
    <w:p w:rsidR="00EE1360" w:rsidRDefault="00EE1360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360">
        <w:rPr>
          <w:rFonts w:ascii="Times New Roman" w:hAnsi="Times New Roman" w:cs="Times New Roman"/>
          <w:sz w:val="28"/>
          <w:szCs w:val="28"/>
        </w:rPr>
        <w:t xml:space="preserve">Руководство по подключению камеры к компьютеру и использованию сервисной программы находится на  прилагаемом </w:t>
      </w:r>
      <w:r w:rsidRPr="00EE1360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1E09FD">
        <w:rPr>
          <w:rFonts w:ascii="Times New Roman" w:hAnsi="Times New Roman" w:cs="Times New Roman"/>
          <w:sz w:val="28"/>
          <w:szCs w:val="28"/>
        </w:rPr>
        <w:t>-</w:t>
      </w:r>
      <w:r w:rsidRPr="00EE1360">
        <w:rPr>
          <w:rFonts w:ascii="Times New Roman" w:hAnsi="Times New Roman" w:cs="Times New Roman"/>
          <w:sz w:val="28"/>
          <w:szCs w:val="28"/>
        </w:rPr>
        <w:t>диске.</w:t>
      </w:r>
    </w:p>
    <w:p w:rsidR="00AB1002" w:rsidRPr="00EE1360" w:rsidRDefault="00AB1002" w:rsidP="00E928F8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0C93" w:rsidRDefault="009C0C93" w:rsidP="00EF3742">
      <w:pPr>
        <w:pStyle w:val="2"/>
        <w:spacing w:before="0" w:after="0" w:line="240" w:lineRule="auto"/>
        <w:ind w:left="-425" w:firstLine="992"/>
        <w:jc w:val="center"/>
        <w:rPr>
          <w:b/>
        </w:rPr>
      </w:pPr>
      <w:r w:rsidRPr="009C0C93">
        <w:rPr>
          <w:b/>
        </w:rPr>
        <w:lastRenderedPageBreak/>
        <w:t>9</w:t>
      </w:r>
      <w:r w:rsidR="00AB1002">
        <w:rPr>
          <w:b/>
        </w:rPr>
        <w:t>.</w:t>
      </w:r>
      <w:r w:rsidRPr="009C0C93">
        <w:rPr>
          <w:b/>
        </w:rPr>
        <w:t xml:space="preserve"> ТЕХНИЧЕСКОЕ ОБСЛУЖИВАНИЕ</w:t>
      </w:r>
    </w:p>
    <w:p w:rsidR="002D22A1" w:rsidRPr="00FA6F40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A6F40">
        <w:rPr>
          <w:rFonts w:ascii="Times New Roman" w:hAnsi="Times New Roman" w:cs="Times New Roman"/>
          <w:spacing w:val="-6"/>
          <w:sz w:val="28"/>
          <w:szCs w:val="28"/>
        </w:rPr>
        <w:t>9.1 Регулировку плотного закрывания двери производить следующим образом: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ослабить винт крепления петель с левой стороны кожуха камеры;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прижать дверь в сторону камеры и затянуть винты;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9.2 Периодически, не менее 2-х раз год, необходимо осуществлять очистку конденсатора (радиатора) холодильного агрегата следующим образом: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отсоединить разъем жгута двери с левой стороны подставки;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снять левую стенку подставки;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очистить конденсатор агрегата холодильного от загрязнений с помощью мягкой щетки и пылесоса.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9.3</w:t>
      </w:r>
      <w:r w:rsidR="001E09FD">
        <w:rPr>
          <w:rFonts w:ascii="Times New Roman" w:hAnsi="Times New Roman" w:cs="Times New Roman"/>
          <w:sz w:val="28"/>
          <w:szCs w:val="28"/>
        </w:rPr>
        <w:t xml:space="preserve"> Периодически, не менее 2-х раз </w:t>
      </w:r>
      <w:r w:rsidRPr="002D22A1">
        <w:rPr>
          <w:rFonts w:ascii="Times New Roman" w:hAnsi="Times New Roman" w:cs="Times New Roman"/>
          <w:sz w:val="28"/>
          <w:szCs w:val="28"/>
        </w:rPr>
        <w:t>год, необходимо осуществлять просушку испарителя и теплоизоляции следующим образом: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открыть отверстие в крыше камеры;</w:t>
      </w:r>
    </w:p>
    <w:p w:rsidR="002D22A1" w:rsidRPr="002D22A1" w:rsidRDefault="002D22A1" w:rsidP="00AB100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>- включить камеру на темп</w:t>
      </w:r>
      <w:r w:rsidR="001E09FD">
        <w:rPr>
          <w:rFonts w:ascii="Times New Roman" w:hAnsi="Times New Roman" w:cs="Times New Roman"/>
          <w:sz w:val="28"/>
          <w:szCs w:val="28"/>
        </w:rPr>
        <w:t xml:space="preserve">ературу </w:t>
      </w:r>
      <w:r w:rsidRPr="002D22A1">
        <w:rPr>
          <w:rFonts w:ascii="Times New Roman" w:hAnsi="Times New Roman" w:cs="Times New Roman"/>
          <w:sz w:val="28"/>
          <w:szCs w:val="28"/>
        </w:rPr>
        <w:t>+165 °С с выдержкой в течение 5 часов;</w:t>
      </w:r>
    </w:p>
    <w:p w:rsidR="00AB1002" w:rsidRDefault="002D22A1" w:rsidP="00AE21C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D22A1">
        <w:rPr>
          <w:rFonts w:ascii="Times New Roman" w:hAnsi="Times New Roman" w:cs="Times New Roman"/>
          <w:sz w:val="28"/>
          <w:szCs w:val="28"/>
        </w:rPr>
        <w:t xml:space="preserve">- измерить время выхода на минимальную температуру, в случае, если время выхода не уменьшилось после просушки, повторить просушку. </w:t>
      </w:r>
    </w:p>
    <w:p w:rsidR="00AE21C3" w:rsidRPr="00AE21C3" w:rsidRDefault="00AE21C3" w:rsidP="00AE21C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 </w:t>
      </w:r>
      <w:r w:rsidRPr="00AE21C3">
        <w:rPr>
          <w:rFonts w:ascii="Times New Roman" w:hAnsi="Times New Roman" w:cs="Times New Roman"/>
          <w:sz w:val="28"/>
          <w:szCs w:val="28"/>
        </w:rPr>
        <w:t>При увеличении времени охлаждения или не поддержании з</w:t>
      </w:r>
      <w:r>
        <w:rPr>
          <w:rFonts w:ascii="Times New Roman" w:hAnsi="Times New Roman" w:cs="Times New Roman"/>
          <w:sz w:val="28"/>
          <w:szCs w:val="28"/>
        </w:rPr>
        <w:t>аданной температуры (отрицатель</w:t>
      </w:r>
      <w:r w:rsidRPr="00AE21C3">
        <w:rPr>
          <w:rFonts w:ascii="Times New Roman" w:hAnsi="Times New Roman" w:cs="Times New Roman"/>
          <w:sz w:val="28"/>
          <w:szCs w:val="28"/>
        </w:rPr>
        <w:t>ной) провести процесс сушки изделия следующим образом:</w:t>
      </w:r>
    </w:p>
    <w:p w:rsidR="00AE21C3" w:rsidRPr="00AE21C3" w:rsidRDefault="00AE21C3" w:rsidP="00AE21C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E21C3">
        <w:rPr>
          <w:rFonts w:ascii="Times New Roman" w:hAnsi="Times New Roman" w:cs="Times New Roman"/>
          <w:sz w:val="28"/>
          <w:szCs w:val="28"/>
        </w:rPr>
        <w:t>1.    Демонтировать заглушки кабельного ввода, нагреть изд</w:t>
      </w:r>
      <w:r>
        <w:rPr>
          <w:rFonts w:ascii="Times New Roman" w:hAnsi="Times New Roman" w:cs="Times New Roman"/>
          <w:sz w:val="28"/>
          <w:szCs w:val="28"/>
        </w:rPr>
        <w:t>елие до температуры 150-160 гра</w:t>
      </w:r>
      <w:r w:rsidRPr="00AE21C3">
        <w:rPr>
          <w:rFonts w:ascii="Times New Roman" w:hAnsi="Times New Roman" w:cs="Times New Roman"/>
          <w:sz w:val="28"/>
          <w:szCs w:val="28"/>
        </w:rPr>
        <w:t>дусов.</w:t>
      </w:r>
    </w:p>
    <w:p w:rsidR="00AE21C3" w:rsidRPr="00AE21C3" w:rsidRDefault="00AE21C3" w:rsidP="00AE21C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E21C3">
        <w:rPr>
          <w:rFonts w:ascii="Times New Roman" w:hAnsi="Times New Roman" w:cs="Times New Roman"/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AE21C3" w:rsidRDefault="00AE21C3" w:rsidP="00AE21C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E21C3">
        <w:rPr>
          <w:rFonts w:ascii="Times New Roman" w:hAnsi="Times New Roman" w:cs="Times New Roman"/>
          <w:sz w:val="28"/>
          <w:szCs w:val="28"/>
        </w:rPr>
        <w:t>3.   Продолжить работу в штатном режиме.</w:t>
      </w:r>
    </w:p>
    <w:p w:rsidR="00AE21C3" w:rsidRPr="00FA6F40" w:rsidRDefault="00AE21C3" w:rsidP="00AE21C3">
      <w:pPr>
        <w:spacing w:after="0" w:line="240" w:lineRule="auto"/>
        <w:ind w:left="-426" w:firstLine="710"/>
        <w:jc w:val="both"/>
        <w:rPr>
          <w:b/>
          <w:sz w:val="20"/>
        </w:rPr>
      </w:pPr>
    </w:p>
    <w:p w:rsidR="001E09FD" w:rsidRDefault="009C0C93" w:rsidP="00EF3742">
      <w:pPr>
        <w:pStyle w:val="a3"/>
        <w:spacing w:line="240" w:lineRule="auto"/>
        <w:ind w:left="-425" w:firstLine="992"/>
        <w:jc w:val="center"/>
        <w:rPr>
          <w:b/>
        </w:rPr>
      </w:pPr>
      <w:r w:rsidRPr="009C0C93">
        <w:rPr>
          <w:b/>
        </w:rPr>
        <w:t>10</w:t>
      </w:r>
      <w:r w:rsidR="00AB1002">
        <w:rPr>
          <w:b/>
        </w:rPr>
        <w:t>.</w:t>
      </w:r>
      <w:r w:rsidRPr="009C0C93">
        <w:rPr>
          <w:b/>
        </w:rPr>
        <w:t xml:space="preserve"> ВОЗМОЖНЫЕ НЕИСПРАВНОСТИ </w:t>
      </w:r>
    </w:p>
    <w:p w:rsidR="009C0C93" w:rsidRPr="009C0C93" w:rsidRDefault="009C0C93" w:rsidP="00EF3742">
      <w:pPr>
        <w:pStyle w:val="a3"/>
        <w:spacing w:line="240" w:lineRule="auto"/>
        <w:ind w:left="-425" w:firstLine="992"/>
        <w:jc w:val="center"/>
        <w:rPr>
          <w:b/>
        </w:rPr>
      </w:pPr>
      <w:r w:rsidRPr="009C0C93">
        <w:rPr>
          <w:b/>
        </w:rPr>
        <w:t>И СПОСОБЫ ИХ УСТРАНЕНИЯ</w:t>
      </w:r>
    </w:p>
    <w:p w:rsidR="009C0C93" w:rsidRPr="007D72BA" w:rsidRDefault="009C0C93" w:rsidP="007D72BA">
      <w:pPr>
        <w:pStyle w:val="a3"/>
        <w:spacing w:line="240" w:lineRule="auto"/>
        <w:ind w:left="-425"/>
        <w:rPr>
          <w:spacing w:val="-4"/>
        </w:rPr>
      </w:pPr>
      <w:r w:rsidRPr="007D72BA">
        <w:rPr>
          <w:spacing w:val="-4"/>
        </w:rPr>
        <w:t xml:space="preserve">10.1 Перечень возможных неисправностей в процессе эксплуатации камеры по назначению и рекомендации по их устранению приведен в таблице 3. </w:t>
      </w:r>
    </w:p>
    <w:p w:rsidR="009C0C93" w:rsidRDefault="001E09FD" w:rsidP="007D72BA">
      <w:pPr>
        <w:pStyle w:val="a3"/>
        <w:spacing w:line="240" w:lineRule="auto"/>
        <w:ind w:left="-425"/>
      </w:pPr>
      <w:r w:rsidRPr="001E09FD">
        <w:rPr>
          <w:spacing w:val="-6"/>
        </w:rPr>
        <w:t xml:space="preserve">В течение гарантийного срока эксплуатации для </w:t>
      </w:r>
      <w:r w:rsidR="009C0C93" w:rsidRPr="001E09FD">
        <w:rPr>
          <w:spacing w:val="-6"/>
        </w:rPr>
        <w:t>устранения неисправности</w:t>
      </w:r>
      <w:r w:rsidR="009C0C93" w:rsidRPr="009C0C93">
        <w:t xml:space="preserve"> необходимо разрешение предприятия-изготовителя.</w:t>
      </w:r>
    </w:p>
    <w:p w:rsidR="00EF3742" w:rsidRPr="009B6A42" w:rsidRDefault="001E09FD" w:rsidP="00EF3742">
      <w:pPr>
        <w:pStyle w:val="1"/>
        <w:widowControl/>
        <w:ind w:left="1134" w:hanging="992"/>
        <w:rPr>
          <w:szCs w:val="28"/>
        </w:rPr>
      </w:pPr>
      <w:r>
        <w:rPr>
          <w:szCs w:val="28"/>
        </w:rPr>
        <w:t xml:space="preserve"> </w:t>
      </w:r>
      <w:r w:rsidR="00EF3742" w:rsidRPr="009B6A42">
        <w:rPr>
          <w:szCs w:val="28"/>
        </w:rPr>
        <w:t>Таблица 3</w:t>
      </w:r>
      <w:r>
        <w:rPr>
          <w:szCs w:val="28"/>
        </w:rPr>
        <w:t xml:space="preserve"> – </w:t>
      </w:r>
      <w:r w:rsidR="007D72BA">
        <w:rPr>
          <w:szCs w:val="28"/>
        </w:rPr>
        <w:t>Возможные неисправности и способы их устранения.</w:t>
      </w: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085"/>
        <w:gridCol w:w="3544"/>
      </w:tblGrid>
      <w:tr w:rsidR="00EF3742" w:rsidRPr="00FA6F40" w:rsidTr="00FA6F40">
        <w:trPr>
          <w:tblHeader/>
        </w:trPr>
        <w:tc>
          <w:tcPr>
            <w:tcW w:w="2977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b/>
                <w:sz w:val="20"/>
                <w:szCs w:val="24"/>
              </w:rPr>
            </w:pPr>
            <w:r w:rsidRPr="00FA6F40">
              <w:rPr>
                <w:b/>
                <w:sz w:val="20"/>
                <w:szCs w:val="24"/>
              </w:rPr>
              <w:t>Описание последствий отказов и повреждений</w:t>
            </w:r>
          </w:p>
        </w:tc>
        <w:tc>
          <w:tcPr>
            <w:tcW w:w="3085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b/>
                <w:sz w:val="20"/>
                <w:szCs w:val="24"/>
              </w:rPr>
            </w:pPr>
            <w:r w:rsidRPr="00FA6F40">
              <w:rPr>
                <w:b/>
                <w:sz w:val="20"/>
                <w:szCs w:val="24"/>
              </w:rPr>
              <w:t>Возможные повреждения</w:t>
            </w:r>
          </w:p>
        </w:tc>
        <w:tc>
          <w:tcPr>
            <w:tcW w:w="3544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b/>
                <w:spacing w:val="-20"/>
                <w:sz w:val="20"/>
                <w:szCs w:val="24"/>
              </w:rPr>
            </w:pPr>
            <w:r w:rsidRPr="00FA6F40">
              <w:rPr>
                <w:b/>
                <w:spacing w:val="-20"/>
                <w:sz w:val="20"/>
                <w:szCs w:val="24"/>
              </w:rPr>
              <w:t>Указания по установлению и устранению последствий отказов и повреждений</w:t>
            </w:r>
          </w:p>
        </w:tc>
      </w:tr>
      <w:tr w:rsidR="00EF3742" w:rsidRPr="00FA6F40" w:rsidTr="00FA6F40">
        <w:tc>
          <w:tcPr>
            <w:tcW w:w="2977" w:type="dxa"/>
            <w:vAlign w:val="center"/>
          </w:tcPr>
          <w:p w:rsidR="00EF3742" w:rsidRPr="00FA6F40" w:rsidRDefault="00EF3742" w:rsidP="00FA6F40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 xml:space="preserve">При включении выключателя </w:t>
            </w:r>
            <w:r w:rsidR="007D72BA" w:rsidRPr="00FA6F40">
              <w:rPr>
                <w:sz w:val="20"/>
                <w:szCs w:val="24"/>
              </w:rPr>
              <w:t>«</w:t>
            </w:r>
            <w:r w:rsidRPr="00FA6F40">
              <w:rPr>
                <w:sz w:val="20"/>
                <w:szCs w:val="24"/>
              </w:rPr>
              <w:t>СЕТЬ</w:t>
            </w:r>
            <w:r w:rsidR="007D72BA" w:rsidRPr="00FA6F40">
              <w:rPr>
                <w:sz w:val="20"/>
                <w:szCs w:val="24"/>
              </w:rPr>
              <w:t>»</w:t>
            </w:r>
            <w:r w:rsidRPr="00FA6F40">
              <w:rPr>
                <w:sz w:val="20"/>
                <w:szCs w:val="24"/>
              </w:rPr>
              <w:t xml:space="preserve"> не включается дисплей</w:t>
            </w:r>
          </w:p>
        </w:tc>
        <w:tc>
          <w:tcPr>
            <w:tcW w:w="3085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tabs>
                <w:tab w:val="left" w:pos="742"/>
              </w:tabs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Неисправны: предохра</w:t>
            </w:r>
            <w:r w:rsidR="001E09FD" w:rsidRPr="00FA6F40">
              <w:rPr>
                <w:sz w:val="20"/>
                <w:szCs w:val="24"/>
              </w:rPr>
              <w:t xml:space="preserve">нители, сетевой </w:t>
            </w:r>
            <w:r w:rsidRPr="00FA6F40">
              <w:rPr>
                <w:sz w:val="20"/>
                <w:szCs w:val="24"/>
              </w:rPr>
              <w:t>шнур, вилка сетевого шнура</w:t>
            </w:r>
          </w:p>
        </w:tc>
        <w:tc>
          <w:tcPr>
            <w:tcW w:w="3544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Заменить предохранители</w:t>
            </w:r>
            <w:r w:rsidR="001E09FD" w:rsidRPr="00FA6F40">
              <w:rPr>
                <w:sz w:val="20"/>
                <w:szCs w:val="24"/>
              </w:rPr>
              <w:t>.</w:t>
            </w:r>
          </w:p>
          <w:p w:rsidR="00EF3742" w:rsidRPr="00FA6F40" w:rsidRDefault="00EF3742" w:rsidP="001E09FD">
            <w:pPr>
              <w:pStyle w:val="1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Прозвонить сетевой шнур и вилку</w:t>
            </w:r>
          </w:p>
        </w:tc>
      </w:tr>
      <w:tr w:rsidR="00EF3742" w:rsidRPr="00FA6F40" w:rsidTr="00FA6F40">
        <w:tc>
          <w:tcPr>
            <w:tcW w:w="2977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При регулировании температура в рабочей камере не повышается</w:t>
            </w:r>
          </w:p>
        </w:tc>
        <w:tc>
          <w:tcPr>
            <w:tcW w:w="3085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в цепи подключения нагревателя</w:t>
            </w:r>
          </w:p>
        </w:tc>
        <w:tc>
          <w:tcPr>
            <w:tcW w:w="3544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Проверить цепи подключения нагревателя</w:t>
            </w:r>
          </w:p>
        </w:tc>
      </w:tr>
      <w:tr w:rsidR="00EF3742" w:rsidRPr="00FA6F40" w:rsidTr="00FA6F40">
        <w:tc>
          <w:tcPr>
            <w:tcW w:w="2977" w:type="dxa"/>
            <w:vAlign w:val="center"/>
          </w:tcPr>
          <w:p w:rsidR="001E09FD" w:rsidRPr="00FA6F40" w:rsidRDefault="00EF3742" w:rsidP="001E09FD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При регулировании температура в камере</w:t>
            </w:r>
          </w:p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 понижается</w:t>
            </w:r>
          </w:p>
        </w:tc>
        <w:tc>
          <w:tcPr>
            <w:tcW w:w="3085" w:type="dxa"/>
            <w:vAlign w:val="center"/>
          </w:tcPr>
          <w:p w:rsidR="00EF3742" w:rsidRPr="00FA6F40" w:rsidRDefault="00EF3742" w:rsidP="001E09FD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холодильной установки</w:t>
            </w:r>
          </w:p>
        </w:tc>
        <w:tc>
          <w:tcPr>
            <w:tcW w:w="3544" w:type="dxa"/>
            <w:vAlign w:val="center"/>
          </w:tcPr>
          <w:p w:rsidR="00FA6F40" w:rsidRDefault="007D72BA" w:rsidP="004E4F74">
            <w:pPr>
              <w:pStyle w:val="1"/>
              <w:widowControl/>
              <w:tabs>
                <w:tab w:val="left" w:pos="33"/>
              </w:tabs>
              <w:ind w:left="33" w:hanging="33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 xml:space="preserve">Проверить наличие в системе </w:t>
            </w:r>
            <w:r w:rsidR="00EF3742" w:rsidRPr="00FA6F40">
              <w:rPr>
                <w:sz w:val="20"/>
                <w:szCs w:val="24"/>
              </w:rPr>
              <w:t xml:space="preserve">охлаждения хладагентов. </w:t>
            </w:r>
          </w:p>
          <w:p w:rsidR="00EF3742" w:rsidRPr="00FA6F40" w:rsidRDefault="00EF3742" w:rsidP="004E4F74">
            <w:pPr>
              <w:pStyle w:val="1"/>
              <w:widowControl/>
              <w:tabs>
                <w:tab w:val="left" w:pos="33"/>
              </w:tabs>
              <w:ind w:left="33" w:hanging="33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</w:t>
            </w:r>
          </w:p>
        </w:tc>
      </w:tr>
      <w:tr w:rsidR="00FA6F40" w:rsidRPr="00FA6F40" w:rsidTr="00FA6F40">
        <w:tc>
          <w:tcPr>
            <w:tcW w:w="2977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Снижается скорость охлаждения</w:t>
            </w:r>
          </w:p>
        </w:tc>
        <w:tc>
          <w:tcPr>
            <w:tcW w:w="3085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Загрязнение конденсатора</w:t>
            </w:r>
          </w:p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Обледенение испарителя</w:t>
            </w:r>
          </w:p>
          <w:p w:rsidR="00FA6F40" w:rsidRPr="00FA6F40" w:rsidRDefault="00D8226A" w:rsidP="00AE21C3">
            <w:pPr>
              <w:pStyle w:val="1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  <w:szCs w:val="24"/>
              </w:rPr>
              <w:t>У</w:t>
            </w:r>
            <w:r w:rsidR="00FA6F40" w:rsidRPr="00FA6F40">
              <w:rPr>
                <w:spacing w:val="-6"/>
                <w:sz w:val="20"/>
                <w:szCs w:val="24"/>
              </w:rPr>
              <w:t>влажнение теплоизолятора</w:t>
            </w:r>
          </w:p>
        </w:tc>
        <w:tc>
          <w:tcPr>
            <w:tcW w:w="3544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Очистка по п. 9.2 настоящего РЭ</w:t>
            </w:r>
            <w:r>
              <w:rPr>
                <w:spacing w:val="-6"/>
                <w:sz w:val="20"/>
                <w:szCs w:val="24"/>
              </w:rPr>
              <w:t>.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pacing w:val="-8"/>
                <w:sz w:val="20"/>
                <w:szCs w:val="24"/>
              </w:rPr>
            </w:pPr>
            <w:r w:rsidRPr="00FA6F40">
              <w:rPr>
                <w:spacing w:val="-8"/>
                <w:sz w:val="20"/>
                <w:szCs w:val="24"/>
              </w:rPr>
              <w:t>Просушка по п. 9.3 настоящего РЭ</w:t>
            </w:r>
            <w:r>
              <w:rPr>
                <w:spacing w:val="-8"/>
                <w:sz w:val="20"/>
                <w:szCs w:val="24"/>
              </w:rPr>
              <w:t>.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8"/>
                <w:sz w:val="20"/>
                <w:szCs w:val="24"/>
              </w:rPr>
              <w:t>Просушка по п. 9.3 настоящего РЭ</w:t>
            </w:r>
          </w:p>
        </w:tc>
      </w:tr>
      <w:tr w:rsidR="00FA6F40" w:rsidRPr="00FA6F40" w:rsidTr="00FA6F40">
        <w:tc>
          <w:tcPr>
            <w:tcW w:w="2977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В «Журнале тревог»</w:t>
            </w:r>
          </w:p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появилась запись</w:t>
            </w:r>
          </w:p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«Некорректное завершение работы»</w:t>
            </w:r>
          </w:p>
        </w:tc>
        <w:tc>
          <w:tcPr>
            <w:tcW w:w="3085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 xml:space="preserve">Неисправны: предохранители, </w:t>
            </w:r>
            <w:r w:rsidRPr="00FA6F40">
              <w:rPr>
                <w:sz w:val="20"/>
                <w:szCs w:val="24"/>
              </w:rPr>
              <w:lastRenderedPageBreak/>
              <w:t>сетевой шнур, вилка сетевого шнура.</w:t>
            </w:r>
          </w:p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Падение напряжения питания электросети</w:t>
            </w:r>
          </w:p>
        </w:tc>
        <w:tc>
          <w:tcPr>
            <w:tcW w:w="3544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Заменить предохранители.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Прозвонить сетевой шнур и вилку.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Проверить цепь питания</w:t>
            </w:r>
          </w:p>
        </w:tc>
      </w:tr>
      <w:tr w:rsidR="00FA6F40" w:rsidRPr="00FA6F40" w:rsidTr="00FA6F40">
        <w:tc>
          <w:tcPr>
            <w:tcW w:w="2977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В «журнале тревог» по</w:t>
            </w:r>
            <w:r>
              <w:rPr>
                <w:sz w:val="20"/>
                <w:szCs w:val="24"/>
              </w:rPr>
              <w:t>явилась запись «</w:t>
            </w:r>
            <w:r w:rsidRPr="00FA6F40">
              <w:rPr>
                <w:sz w:val="20"/>
                <w:szCs w:val="24"/>
              </w:rPr>
              <w:t>Сработало РД1…4»</w:t>
            </w:r>
          </w:p>
        </w:tc>
        <w:tc>
          <w:tcPr>
            <w:tcW w:w="3085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холодильной установки</w:t>
            </w:r>
          </w:p>
        </w:tc>
        <w:tc>
          <w:tcPr>
            <w:tcW w:w="3544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хладоагрегата.</w:t>
            </w:r>
          </w:p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Обратиться в сервисную службу обслуживания хладоагрегатов</w:t>
            </w:r>
          </w:p>
        </w:tc>
      </w:tr>
      <w:tr w:rsidR="00FA6F40" w:rsidRPr="00FA6F40" w:rsidTr="00FA6F40">
        <w:tc>
          <w:tcPr>
            <w:tcW w:w="2977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В «журнале тревог» по</w:t>
            </w:r>
            <w:r>
              <w:rPr>
                <w:sz w:val="20"/>
                <w:szCs w:val="24"/>
              </w:rPr>
              <w:t>явилась запись «</w:t>
            </w:r>
            <w:r w:rsidRPr="00FA6F40">
              <w:rPr>
                <w:sz w:val="20"/>
                <w:szCs w:val="24"/>
              </w:rPr>
              <w:t>Обрыв МВ110»</w:t>
            </w:r>
          </w:p>
        </w:tc>
        <w:tc>
          <w:tcPr>
            <w:tcW w:w="3085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Неисправен один из блоков модуля ввода вывода контроллера</w:t>
            </w:r>
          </w:p>
        </w:tc>
        <w:tc>
          <w:tcPr>
            <w:tcW w:w="3544" w:type="dxa"/>
            <w:vAlign w:val="center"/>
          </w:tcPr>
          <w:p w:rsidR="00FA6F40" w:rsidRPr="00FA6F40" w:rsidRDefault="00FA6F40" w:rsidP="00AE21C3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 блока</w:t>
            </w:r>
          </w:p>
        </w:tc>
      </w:tr>
    </w:tbl>
    <w:p w:rsidR="00AE21C3" w:rsidRDefault="00AE21C3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1C3" w:rsidRPr="00EF3742" w:rsidRDefault="00EF3742" w:rsidP="00AE21C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11</w:t>
      </w:r>
      <w:r w:rsidR="007D72BA">
        <w:rPr>
          <w:rFonts w:ascii="Times New Roman" w:hAnsi="Times New Roman" w:cs="Times New Roman"/>
          <w:b/>
          <w:sz w:val="28"/>
          <w:szCs w:val="28"/>
        </w:rPr>
        <w:t>.</w:t>
      </w:r>
      <w:r w:rsidRPr="00EF3742">
        <w:rPr>
          <w:rFonts w:ascii="Times New Roman" w:hAnsi="Times New Roman" w:cs="Times New Roman"/>
          <w:b/>
          <w:sz w:val="28"/>
          <w:szCs w:val="28"/>
        </w:rPr>
        <w:t xml:space="preserve"> УТИЛИЗАЦИЯ,</w:t>
      </w:r>
      <w:r w:rsidR="004E4F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b/>
          <w:sz w:val="28"/>
          <w:szCs w:val="28"/>
        </w:rPr>
        <w:t>ТРАНСПОРТИРОВАНИЕ И ХРАНЕНИЕ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11.1 Материалы, из которых изготовлена камера, не наносят вреда здоровью людей и окружающей среде.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11.2 Утилизация должна проводиться в соответствии с правилами, действующими в эксплуатирующей организации.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11.3 При выполнении погрузочно-разгрузочных работ и транспортировании камеры должны строго соблюдаться требования всех предупредительных знаков и надписей, указанных на таре, не допускаются толчки и удары, которые могут отразиться на сохранности и работоспособности камеры.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11.4 Тара с упакованной камерой должна закрепляться так, чтобы исключить ее перемещение в процессе транспортирования.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11.5 Условия транспортирования камеры в части воздействия климатических факторов: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- температура от минус 50 до +50 °С;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- относительная влажность до 80 % при температуре +25 °С.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11.6 Камера должна храниться в упаковке в складских помещениях при температуре от +5 °С до +40 °С и относительной влажности до 80 % при температуре +25 °С. Воздух помещения не должен содержать примесей, вызывающих коррозию.</w:t>
      </w:r>
    </w:p>
    <w:p w:rsidR="006A59E6" w:rsidRPr="006A59E6" w:rsidRDefault="006A59E6" w:rsidP="006A59E6">
      <w:pPr>
        <w:pStyle w:val="1"/>
        <w:ind w:left="-426" w:firstLine="710"/>
        <w:rPr>
          <w:spacing w:val="-6"/>
          <w:szCs w:val="28"/>
        </w:rPr>
      </w:pPr>
      <w:r w:rsidRPr="006A59E6">
        <w:rPr>
          <w:spacing w:val="-6"/>
          <w:szCs w:val="28"/>
        </w:rPr>
        <w:t>11.7 Распаковку камеры 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7D72BA" w:rsidRDefault="007D72BA" w:rsidP="00EF3742">
      <w:pPr>
        <w:pStyle w:val="1"/>
        <w:widowControl/>
        <w:ind w:left="1440" w:firstLine="0"/>
        <w:jc w:val="center"/>
        <w:rPr>
          <w:b/>
        </w:rPr>
      </w:pPr>
    </w:p>
    <w:p w:rsidR="00EF3742" w:rsidRDefault="00EF3742" w:rsidP="004E4F74">
      <w:pPr>
        <w:pStyle w:val="1"/>
        <w:widowControl/>
        <w:ind w:left="-426" w:firstLine="0"/>
        <w:jc w:val="center"/>
        <w:rPr>
          <w:b/>
          <w:bCs/>
        </w:rPr>
      </w:pPr>
      <w:r w:rsidRPr="00D25243">
        <w:rPr>
          <w:b/>
        </w:rPr>
        <w:t>12</w:t>
      </w:r>
      <w:r w:rsidR="007D72BA">
        <w:rPr>
          <w:b/>
        </w:rPr>
        <w:t>.</w:t>
      </w:r>
      <w:r w:rsidRPr="00D25243">
        <w:rPr>
          <w:b/>
        </w:rPr>
        <w:t xml:space="preserve"> </w:t>
      </w:r>
      <w:r>
        <w:rPr>
          <w:b/>
          <w:bCs/>
        </w:rPr>
        <w:t>ГАРАНТИИ ИЗГОТОВИТЕЛЯ</w:t>
      </w:r>
    </w:p>
    <w:p w:rsidR="00EF3742" w:rsidRDefault="004E4F74" w:rsidP="007D72BA">
      <w:pPr>
        <w:pStyle w:val="1"/>
        <w:widowControl/>
        <w:ind w:left="-426" w:firstLine="710"/>
      </w:pPr>
      <w:r>
        <w:t>12.1 Предприятие-</w:t>
      </w:r>
      <w:r w:rsidR="00EF3742">
        <w:t>изготовитель гарантирует соответствие камеры требова</w:t>
      </w:r>
      <w:r>
        <w:t>-</w:t>
      </w:r>
      <w:r w:rsidR="00EF3742">
        <w:t>ниям</w:t>
      </w:r>
      <w:r w:rsidR="009B6A42" w:rsidRPr="009B6A42">
        <w:rPr>
          <w:sz w:val="20"/>
        </w:rPr>
        <w:t xml:space="preserve"> </w:t>
      </w:r>
      <w:r w:rsidR="009B6A42" w:rsidRPr="009B6A42">
        <w:t xml:space="preserve">ТУ 28.21.13-031-00141798-2017 </w:t>
      </w:r>
      <w:r w:rsidR="00EF3742">
        <w:t xml:space="preserve"> при соблюдении условий эксплуатации, хранения и транспортирования</w:t>
      </w:r>
      <w:r>
        <w:t xml:space="preserve">, </w:t>
      </w:r>
      <w:r w:rsidR="00EF3742">
        <w:t>установленны</w:t>
      </w:r>
      <w:r>
        <w:t>х</w:t>
      </w:r>
      <w:r w:rsidR="00EF3742">
        <w:t xml:space="preserve"> указанным</w:t>
      </w:r>
      <w:r>
        <w:t xml:space="preserve">и техническими </w:t>
      </w:r>
      <w:r w:rsidR="00EF3742">
        <w:t>условиям</w:t>
      </w:r>
      <w:r>
        <w:t>и</w:t>
      </w:r>
      <w:r w:rsidR="00EF3742">
        <w:t xml:space="preserve"> и данным руководством. </w:t>
      </w:r>
    </w:p>
    <w:p w:rsidR="00EF3742" w:rsidRDefault="00EF3742" w:rsidP="007D72BA">
      <w:pPr>
        <w:pStyle w:val="1"/>
        <w:widowControl/>
        <w:ind w:left="-426" w:firstLine="710"/>
      </w:pPr>
      <w:r>
        <w:t>12.2 Гаранти</w:t>
      </w:r>
      <w:r w:rsidR="004E4F74">
        <w:t xml:space="preserve">йный срок эксплуатации камеры – </w:t>
      </w:r>
      <w:r>
        <w:t>12 месяцев со дня ввода в эксплуатацию, но не более 14 месяцев со дня отгрузки камеры предприятием-изготовителем.</w:t>
      </w:r>
    </w:p>
    <w:p w:rsidR="00EF3742" w:rsidRPr="00DD70BE" w:rsidRDefault="00EF3742" w:rsidP="007D72BA">
      <w:pPr>
        <w:pStyle w:val="1"/>
        <w:widowControl/>
        <w:ind w:left="-426" w:firstLine="710"/>
      </w:pPr>
      <w:r>
        <w:t>12.3 Гарантийный ремонт камеры проводит предприятие-изготовитель</w:t>
      </w:r>
      <w:r w:rsidR="005473A0">
        <w:t xml:space="preserve"> – </w:t>
      </w:r>
      <w:r>
        <w:t xml:space="preserve">АО </w:t>
      </w:r>
      <w:r w:rsidR="007D72BA">
        <w:t>«</w:t>
      </w:r>
      <w:r>
        <w:t>Смоленское СКТБ СПУ</w:t>
      </w:r>
      <w:r w:rsidR="007D72BA">
        <w:t>»</w:t>
      </w:r>
      <w:r>
        <w:t xml:space="preserve"> или специализированная организация, имеющая договор с предприятием-изготовителем за счет последнего.</w:t>
      </w:r>
    </w:p>
    <w:p w:rsidR="0056634D" w:rsidRPr="007D72BA" w:rsidRDefault="007D72BA" w:rsidP="004E4F7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D72BA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12.4 </w:t>
      </w:r>
      <w:r w:rsidR="0056634D" w:rsidRPr="007D72BA">
        <w:rPr>
          <w:rFonts w:ascii="Times New Roman" w:hAnsi="Times New Roman" w:cs="Times New Roman"/>
          <w:spacing w:val="-6"/>
          <w:sz w:val="28"/>
          <w:szCs w:val="28"/>
        </w:rPr>
        <w:t>При проведении гара</w:t>
      </w:r>
      <w:r w:rsidR="006A59E6">
        <w:rPr>
          <w:rFonts w:ascii="Times New Roman" w:hAnsi="Times New Roman" w:cs="Times New Roman"/>
          <w:spacing w:val="-6"/>
          <w:sz w:val="28"/>
          <w:szCs w:val="28"/>
        </w:rPr>
        <w:t>нтийного ремонта на предприятии-</w:t>
      </w:r>
      <w:r w:rsidR="0056634D" w:rsidRPr="007D72BA">
        <w:rPr>
          <w:rFonts w:ascii="Times New Roman" w:hAnsi="Times New Roman" w:cs="Times New Roman"/>
          <w:spacing w:val="-6"/>
          <w:sz w:val="28"/>
          <w:szCs w:val="28"/>
        </w:rPr>
        <w:t>изготовителе, потребитель производит возврат камеры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в упаковке предприятия</w:t>
      </w:r>
      <w:r w:rsidR="0056634D" w:rsidRPr="007D72BA">
        <w:rPr>
          <w:rFonts w:ascii="Times New Roman" w:hAnsi="Times New Roman" w:cs="Times New Roman"/>
          <w:spacing w:val="-6"/>
          <w:sz w:val="28"/>
          <w:szCs w:val="28"/>
        </w:rPr>
        <w:t>-изготовителя или упаковывает камеру за свой счет</w:t>
      </w:r>
      <w:r w:rsidR="004E4F74">
        <w:rPr>
          <w:rFonts w:ascii="Times New Roman" w:hAnsi="Times New Roman" w:cs="Times New Roman"/>
          <w:spacing w:val="-6"/>
          <w:sz w:val="28"/>
          <w:szCs w:val="28"/>
        </w:rPr>
        <w:t xml:space="preserve"> в упаковку, обеспечивающую ее </w:t>
      </w:r>
      <w:r w:rsidR="0056634D" w:rsidRPr="007D72BA">
        <w:rPr>
          <w:rFonts w:ascii="Times New Roman" w:hAnsi="Times New Roman" w:cs="Times New Roman"/>
          <w:spacing w:val="-6"/>
          <w:sz w:val="28"/>
          <w:szCs w:val="28"/>
        </w:rPr>
        <w:t>защиту от механических повреждений.</w:t>
      </w:r>
    </w:p>
    <w:p w:rsidR="0056634D" w:rsidRPr="007D72BA" w:rsidRDefault="0056634D" w:rsidP="004E4F7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D72BA">
        <w:rPr>
          <w:rFonts w:ascii="Times New Roman" w:hAnsi="Times New Roman" w:cs="Times New Roman"/>
          <w:spacing w:val="-6"/>
          <w:sz w:val="28"/>
          <w:szCs w:val="28"/>
        </w:rPr>
        <w:t>12</w:t>
      </w:r>
      <w:r w:rsidR="004E4F74">
        <w:rPr>
          <w:rFonts w:ascii="Times New Roman" w:hAnsi="Times New Roman" w:cs="Times New Roman"/>
          <w:spacing w:val="-6"/>
          <w:sz w:val="28"/>
          <w:szCs w:val="28"/>
        </w:rPr>
        <w:t>.5</w:t>
      </w:r>
      <w:r w:rsidR="007D72BA" w:rsidRPr="007D72B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D72BA">
        <w:rPr>
          <w:rFonts w:ascii="Times New Roman" w:hAnsi="Times New Roman" w:cs="Times New Roman"/>
          <w:spacing w:val="-6"/>
          <w:sz w:val="28"/>
          <w:szCs w:val="28"/>
        </w:rPr>
        <w:t>При проведении гарантийного ремонта сроки гарантии продлеваются на время, прошедшее с момента поступления камеры в ремонт до окончания ремонта.</w:t>
      </w:r>
    </w:p>
    <w:p w:rsidR="0056634D" w:rsidRPr="007D72BA" w:rsidRDefault="004E4F74" w:rsidP="004E4F7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12.6</w:t>
      </w:r>
      <w:r w:rsidR="0056634D" w:rsidRPr="007D72BA">
        <w:rPr>
          <w:rFonts w:ascii="Times New Roman" w:hAnsi="Times New Roman" w:cs="Times New Roman"/>
          <w:spacing w:val="-6"/>
          <w:sz w:val="28"/>
          <w:szCs w:val="28"/>
        </w:rPr>
        <w:t xml:space="preserve"> Потребитель лишается права на гарантийный ремонт в следующих случаях:</w:t>
      </w:r>
    </w:p>
    <w:p w:rsidR="0056634D" w:rsidRPr="0056634D" w:rsidRDefault="00EE77FC" w:rsidP="004E4F74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634D" w:rsidRPr="0056634D">
        <w:rPr>
          <w:rFonts w:ascii="Times New Roman" w:hAnsi="Times New Roman" w:cs="Times New Roman"/>
          <w:sz w:val="28"/>
          <w:szCs w:val="28"/>
        </w:rPr>
        <w:t xml:space="preserve"> при нарушении правил транспортирования, хранения и эксплуатации </w:t>
      </w:r>
      <w:r w:rsidR="0056634D">
        <w:rPr>
          <w:rFonts w:ascii="Times New Roman" w:hAnsi="Times New Roman" w:cs="Times New Roman"/>
          <w:sz w:val="28"/>
          <w:szCs w:val="28"/>
        </w:rPr>
        <w:t>камеры</w:t>
      </w:r>
      <w:r w:rsidR="0056634D" w:rsidRPr="0056634D">
        <w:rPr>
          <w:rFonts w:ascii="Times New Roman" w:hAnsi="Times New Roman" w:cs="Times New Roman"/>
          <w:sz w:val="28"/>
          <w:szCs w:val="28"/>
        </w:rPr>
        <w:t>;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повреждении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во время транспортировки в случае повреждения заводской упаковки или ее отсутствия;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повреждениях, вызванных попаданием внутрь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посторонних веществ, предметов, </w:t>
      </w:r>
      <w:r w:rsidR="007D72BA">
        <w:rPr>
          <w:rFonts w:ascii="Times New Roman" w:hAnsi="Times New Roman" w:cs="Times New Roman"/>
          <w:sz w:val="28"/>
          <w:szCs w:val="28"/>
        </w:rPr>
        <w:t>жидкостей, насекомых и животных;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наличии механических повреждений наружных или внутренних деталей, узлов, проводников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>, во</w:t>
      </w:r>
      <w:r w:rsidR="007D72BA">
        <w:rPr>
          <w:rFonts w:ascii="Times New Roman" w:hAnsi="Times New Roman" w:cs="Times New Roman"/>
          <w:sz w:val="28"/>
          <w:szCs w:val="28"/>
        </w:rPr>
        <w:t>зникших в процессе эксплуатации;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- при отсутствии или нарушении правил технического обслуживания;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- при нарушении, повреждении или отсутствии заводских пломб;</w:t>
      </w:r>
    </w:p>
    <w:p w:rsidR="0056634D" w:rsidRPr="0056634D" w:rsidRDefault="007D72BA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72BA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 w:rsidR="0056634D" w:rsidRPr="007D72BA">
        <w:rPr>
          <w:rFonts w:ascii="Times New Roman" w:hAnsi="Times New Roman" w:cs="Times New Roman"/>
          <w:spacing w:val="-10"/>
          <w:sz w:val="28"/>
          <w:szCs w:val="28"/>
        </w:rPr>
        <w:t>случаях, когда предприятием-изготовителем установлена необоснованность претензии потребителя.</w:t>
      </w:r>
    </w:p>
    <w:p w:rsidR="0056634D" w:rsidRPr="0056634D" w:rsidRDefault="0056634D" w:rsidP="007D72BA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4E4F74">
        <w:rPr>
          <w:rFonts w:ascii="Times New Roman" w:hAnsi="Times New Roman" w:cs="Times New Roman"/>
          <w:sz w:val="28"/>
          <w:szCs w:val="28"/>
        </w:rPr>
        <w:t>.7</w:t>
      </w:r>
      <w:r w:rsidRPr="0056634D">
        <w:rPr>
          <w:rFonts w:ascii="Times New Roman" w:hAnsi="Times New Roman" w:cs="Times New Roman"/>
          <w:sz w:val="28"/>
          <w:szCs w:val="28"/>
        </w:rPr>
        <w:t xml:space="preserve"> В случаях выхода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из строя в послегарантийный период</w:t>
      </w:r>
      <w:r w:rsidR="007D72BA">
        <w:rPr>
          <w:rFonts w:ascii="Times New Roman" w:hAnsi="Times New Roman" w:cs="Times New Roman"/>
          <w:sz w:val="28"/>
          <w:szCs w:val="28"/>
        </w:rPr>
        <w:t>,</w:t>
      </w:r>
      <w:r w:rsidRPr="0056634D">
        <w:rPr>
          <w:rFonts w:ascii="Times New Roman" w:hAnsi="Times New Roman" w:cs="Times New Roman"/>
          <w:sz w:val="28"/>
          <w:szCs w:val="28"/>
        </w:rPr>
        <w:t xml:space="preserve"> ремонт может производиться предприятием-изготовителем по отдельному договору за счет потребителя.</w:t>
      </w:r>
    </w:p>
    <w:p w:rsidR="00EF3742" w:rsidRPr="00DF4E89" w:rsidRDefault="00EF3742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14"/>
          <w:szCs w:val="28"/>
        </w:rPr>
      </w:pPr>
    </w:p>
    <w:p w:rsidR="00EF3742" w:rsidRDefault="00EF3742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13</w:t>
      </w:r>
      <w:r w:rsidR="007D72BA">
        <w:rPr>
          <w:rFonts w:ascii="Times New Roman" w:hAnsi="Times New Roman" w:cs="Times New Roman"/>
          <w:b/>
          <w:sz w:val="28"/>
          <w:szCs w:val="28"/>
        </w:rPr>
        <w:t>.</w:t>
      </w:r>
      <w:r w:rsidRPr="00EF3742">
        <w:rPr>
          <w:rFonts w:ascii="Times New Roman" w:hAnsi="Times New Roman" w:cs="Times New Roman"/>
          <w:b/>
          <w:sz w:val="28"/>
          <w:szCs w:val="28"/>
        </w:rPr>
        <w:t xml:space="preserve"> МЕТОДИКА АТТЕСТАЦИИ КАМЕРЫ</w:t>
      </w:r>
    </w:p>
    <w:p w:rsidR="00EF3742" w:rsidRPr="00EF3742" w:rsidRDefault="00EF3742" w:rsidP="007D72BA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Камера подлежит аттестации при выпуске, после ремонта и в течение всего срока эксплуатации.</w:t>
      </w:r>
    </w:p>
    <w:p w:rsidR="00EF3742" w:rsidRPr="00EF3742" w:rsidRDefault="00EF3742" w:rsidP="007D72BA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ab/>
        <w:t>Аттестация камеры должна производиться в соответствии с программой и методикой метрологической аттестации, согласованной и утвержденной органами госуд</w:t>
      </w:r>
      <w:r w:rsidR="004E4F74">
        <w:rPr>
          <w:rFonts w:ascii="Times New Roman" w:hAnsi="Times New Roman" w:cs="Times New Roman"/>
          <w:sz w:val="28"/>
          <w:szCs w:val="28"/>
        </w:rPr>
        <w:t xml:space="preserve">арственной метрологической </w:t>
      </w:r>
      <w:r w:rsidRPr="00EF3742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AA61B2">
        <w:rPr>
          <w:rFonts w:ascii="Times New Roman" w:hAnsi="Times New Roman" w:cs="Times New Roman"/>
          <w:sz w:val="28"/>
          <w:szCs w:val="28"/>
        </w:rPr>
        <w:t>Росстандарта</w:t>
      </w:r>
      <w:r w:rsidRPr="00EF3742">
        <w:rPr>
          <w:rFonts w:ascii="Times New Roman" w:hAnsi="Times New Roman" w:cs="Times New Roman"/>
          <w:sz w:val="28"/>
          <w:szCs w:val="28"/>
        </w:rPr>
        <w:t>.</w:t>
      </w:r>
      <w:r w:rsidR="00DF4E89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9B6A42" w:rsidRPr="00DF4E89" w:rsidRDefault="009B6A42" w:rsidP="007D72BA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EF3742" w:rsidRPr="00EF3742" w:rsidRDefault="00EF3742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7D72B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 СВЕДЕНИЯ О РЕКЛАМАЦИЯХ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8"/>
          <w:sz w:val="28"/>
          <w:szCs w:val="28"/>
        </w:rPr>
        <w:t>14.1 Претензии в адрес предприятия-изготовителя предъявляются в случае, если неисправность произошла по вине завода-изготовителя в период гарантийного срока.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14.2 Рекламация, полученная предприятием-изготовителем, рассматривается в десятидневный срок. О принятых мерах письменно сообщается потребителю.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14.3 Все предъявленные рекламации должны регистрироваться предприятием-изготовителем и содержать сведения о принятых мерах.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14.4 Для определения причин поломки потребитель создаёт комиссию и составляет акт, в котором должны быть указаны: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 заводской номер камеры;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дата получения камеры от предприятия-изготовителя или торгующей организации и номер документа, по которому он был получен;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>▪ дата ввода в эксплуатацию;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 описание внешнего проявления неисправности;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 какие узлы и детали сломались, износились и т.д.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14.5 К рекламации следует приложить: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 заполненный гарантийный талон;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▪ акт о поломке.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DF4E89" w:rsidRPr="00DF4E89" w:rsidRDefault="00DF4E89" w:rsidP="00DF4E89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DF4E89">
        <w:rPr>
          <w:rFonts w:ascii="Times New Roman" w:hAnsi="Times New Roman" w:cs="Times New Roman"/>
          <w:bCs/>
          <w:spacing w:val="-6"/>
          <w:sz w:val="28"/>
          <w:szCs w:val="28"/>
        </w:rPr>
        <w:t>14.7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E21C3" w:rsidRDefault="00AE21C3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F3742" w:rsidRPr="00EF3742" w:rsidRDefault="00EF3742" w:rsidP="007D72B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lastRenderedPageBreak/>
        <w:t>15</w:t>
      </w:r>
      <w:r w:rsidR="007D72BA">
        <w:rPr>
          <w:rFonts w:ascii="Times New Roman" w:hAnsi="Times New Roman" w:cs="Times New Roman"/>
          <w:b/>
          <w:sz w:val="28"/>
        </w:rPr>
        <w:t>.</w:t>
      </w:r>
      <w:r w:rsidRPr="00EF3742">
        <w:rPr>
          <w:rFonts w:ascii="Times New Roman" w:hAnsi="Times New Roman" w:cs="Times New Roman"/>
          <w:b/>
          <w:sz w:val="28"/>
        </w:rPr>
        <w:t xml:space="preserve"> СВИДЕТЕЛЬСТВО О ПРИЕМКЕ</w:t>
      </w:r>
    </w:p>
    <w:p w:rsidR="004E4F74" w:rsidRDefault="007D72BA" w:rsidP="007D72BA">
      <w:pPr>
        <w:tabs>
          <w:tab w:val="left" w:pos="2268"/>
        </w:tabs>
        <w:spacing w:after="0" w:line="240" w:lineRule="auto"/>
        <w:ind w:left="993" w:firstLine="42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</w:t>
      </w:r>
    </w:p>
    <w:p w:rsidR="00EF3742" w:rsidRDefault="00EF3742" w:rsidP="004E4F74">
      <w:pPr>
        <w:tabs>
          <w:tab w:val="left" w:pos="2268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Камер</w:t>
      </w:r>
      <w:r w:rsidR="001576B6">
        <w:rPr>
          <w:rFonts w:ascii="Times New Roman" w:hAnsi="Times New Roman" w:cs="Times New Roman"/>
          <w:b/>
          <w:sz w:val="28"/>
        </w:rPr>
        <w:t>а</w:t>
      </w:r>
      <w:r w:rsidRPr="00EF3742">
        <w:rPr>
          <w:rFonts w:ascii="Times New Roman" w:hAnsi="Times New Roman" w:cs="Times New Roman"/>
          <w:b/>
          <w:sz w:val="28"/>
        </w:rPr>
        <w:t xml:space="preserve"> тепла-холода КТХ-74</w:t>
      </w:r>
      <w:r w:rsidR="00DC7A65">
        <w:rPr>
          <w:rFonts w:ascii="Times New Roman" w:hAnsi="Times New Roman" w:cs="Times New Roman"/>
          <w:b/>
          <w:sz w:val="28"/>
        </w:rPr>
        <w:t>-65/165</w:t>
      </w:r>
      <w:r w:rsidR="009B6A42">
        <w:rPr>
          <w:rFonts w:ascii="Times New Roman" w:hAnsi="Times New Roman" w:cs="Times New Roman"/>
          <w:b/>
          <w:sz w:val="28"/>
        </w:rPr>
        <w:t xml:space="preserve"> СД</w:t>
      </w:r>
    </w:p>
    <w:p w:rsidR="009544B2" w:rsidRPr="00EF3742" w:rsidRDefault="009544B2" w:rsidP="004E4F74">
      <w:pPr>
        <w:tabs>
          <w:tab w:val="left" w:pos="2268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</w:rPr>
      </w:pPr>
    </w:p>
    <w:p w:rsidR="00EF3742" w:rsidRDefault="00EF3742" w:rsidP="009544B2">
      <w:pPr>
        <w:tabs>
          <w:tab w:val="left" w:pos="2268"/>
        </w:tabs>
        <w:spacing w:after="0" w:line="240" w:lineRule="auto"/>
        <w:ind w:left="993" w:firstLine="425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 w:rsidR="004E4F74">
        <w:rPr>
          <w:rFonts w:ascii="Times New Roman" w:hAnsi="Times New Roman" w:cs="Times New Roman"/>
          <w:b/>
          <w:sz w:val="28"/>
        </w:rPr>
        <w:t>______</w:t>
      </w:r>
      <w:r w:rsidR="009544B2">
        <w:rPr>
          <w:rFonts w:ascii="Times New Roman" w:hAnsi="Times New Roman" w:cs="Times New Roman"/>
          <w:b/>
          <w:sz w:val="28"/>
        </w:rPr>
        <w:t>_____</w:t>
      </w:r>
    </w:p>
    <w:p w:rsidR="009544B2" w:rsidRPr="00EF3742" w:rsidRDefault="009544B2" w:rsidP="007D72BA">
      <w:pPr>
        <w:tabs>
          <w:tab w:val="left" w:pos="2268"/>
        </w:tabs>
        <w:spacing w:after="0" w:line="240" w:lineRule="auto"/>
        <w:ind w:left="993" w:firstLine="425"/>
        <w:rPr>
          <w:rFonts w:ascii="Times New Roman" w:hAnsi="Times New Roman" w:cs="Times New Roman"/>
          <w:sz w:val="28"/>
        </w:rPr>
      </w:pPr>
    </w:p>
    <w:p w:rsidR="00EF3742" w:rsidRPr="00EF3742" w:rsidRDefault="00EF3742" w:rsidP="004E4F74">
      <w:pPr>
        <w:tabs>
          <w:tab w:val="left" w:pos="2268"/>
        </w:tabs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 xml:space="preserve">изготовлена и принята в соответствии </w:t>
      </w:r>
      <w:r w:rsidR="004E4F74">
        <w:rPr>
          <w:rFonts w:ascii="Times New Roman" w:hAnsi="Times New Roman" w:cs="Times New Roman"/>
          <w:sz w:val="28"/>
        </w:rPr>
        <w:t xml:space="preserve">с </w:t>
      </w:r>
      <w:r w:rsidRPr="00EF3742">
        <w:rPr>
          <w:rFonts w:ascii="Times New Roman" w:hAnsi="Times New Roman" w:cs="Times New Roman"/>
          <w:sz w:val="28"/>
        </w:rPr>
        <w:t xml:space="preserve">требованиями технических условий </w:t>
      </w:r>
      <w:r w:rsidRPr="00EF3742">
        <w:rPr>
          <w:rFonts w:ascii="Times New Roman" w:hAnsi="Times New Roman" w:cs="Times New Roman"/>
          <w:sz w:val="28"/>
        </w:rPr>
        <w:br/>
      </w:r>
      <w:r w:rsidR="009B6A42" w:rsidRPr="009B6A42">
        <w:rPr>
          <w:rFonts w:ascii="Times New Roman" w:hAnsi="Times New Roman" w:cs="Times New Roman"/>
          <w:sz w:val="28"/>
        </w:rPr>
        <w:t xml:space="preserve">ТУ 28.21.13-031-00141798-2017 </w:t>
      </w:r>
      <w:r w:rsidR="009B6A42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и признана годной для эксплуатации.</w:t>
      </w:r>
    </w:p>
    <w:p w:rsidR="00EF3742" w:rsidRPr="00EF3742" w:rsidRDefault="00EF3742" w:rsidP="007D72BA">
      <w:pPr>
        <w:tabs>
          <w:tab w:val="left" w:pos="2268"/>
        </w:tabs>
        <w:spacing w:after="0" w:line="240" w:lineRule="auto"/>
        <w:ind w:left="-426" w:firstLine="710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Начальник ОТК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МП</w:t>
      </w:r>
      <w:r w:rsidRPr="00EF3742">
        <w:rPr>
          <w:rFonts w:ascii="Times New Roman" w:hAnsi="Times New Roman" w:cs="Times New Roman"/>
          <w:sz w:val="28"/>
        </w:rPr>
        <w:tab/>
        <w:t>_____________________</w:t>
      </w:r>
      <w:r w:rsidRPr="00EF3742">
        <w:rPr>
          <w:rFonts w:ascii="Times New Roman" w:hAnsi="Times New Roman" w:cs="Times New Roman"/>
          <w:sz w:val="28"/>
        </w:rPr>
        <w:tab/>
      </w:r>
      <w:r w:rsidRPr="00EF3742">
        <w:rPr>
          <w:rFonts w:ascii="Times New Roman" w:hAnsi="Times New Roman" w:cs="Times New Roman"/>
          <w:sz w:val="28"/>
        </w:rPr>
        <w:tab/>
        <w:t>_____________________</w:t>
      </w:r>
    </w:p>
    <w:p w:rsidR="00EF3742" w:rsidRPr="00EF3742" w:rsidRDefault="009B1B61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  <w:r w:rsidRPr="00DB31FA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>личная подпись</w:t>
      </w:r>
      <w:r w:rsidR="00EF3742" w:rsidRPr="00EF3742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ab/>
      </w:r>
      <w:r w:rsidR="004E4F74">
        <w:rPr>
          <w:rFonts w:ascii="Times New Roman" w:hAnsi="Times New Roman" w:cs="Times New Roman"/>
          <w:sz w:val="28"/>
        </w:rPr>
        <w:t xml:space="preserve">     </w:t>
      </w:r>
      <w:r w:rsidR="00EF3742" w:rsidRPr="00EF3742">
        <w:rPr>
          <w:rFonts w:ascii="Times New Roman" w:hAnsi="Times New Roman" w:cs="Times New Roman"/>
          <w:sz w:val="28"/>
        </w:rPr>
        <w:t>расшифровка подписи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_______________________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год, месяц, число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</w:rPr>
      </w:pPr>
    </w:p>
    <w:p w:rsidR="00EF3742" w:rsidRDefault="00EF3742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E4F74" w:rsidRDefault="004E4F74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E4F74" w:rsidRDefault="004E4F74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E4F74" w:rsidRDefault="004E4F74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E4F74" w:rsidRPr="00EF3742" w:rsidRDefault="004E4F74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F3742" w:rsidRDefault="00EF3742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16</w:t>
      </w:r>
      <w:r w:rsidR="007D72BA">
        <w:rPr>
          <w:rFonts w:ascii="Times New Roman" w:hAnsi="Times New Roman" w:cs="Times New Roman"/>
          <w:b/>
          <w:sz w:val="28"/>
        </w:rPr>
        <w:t>.</w:t>
      </w:r>
      <w:r w:rsidRPr="00EF3742">
        <w:rPr>
          <w:rFonts w:ascii="Times New Roman" w:hAnsi="Times New Roman" w:cs="Times New Roman"/>
          <w:b/>
          <w:sz w:val="28"/>
        </w:rPr>
        <w:t xml:space="preserve"> СВИДЕТЕЛЬСТВО ОБ УПАКОВЫВАНИИ</w:t>
      </w:r>
    </w:p>
    <w:p w:rsidR="004E4F74" w:rsidRPr="00EF3742" w:rsidRDefault="004E4F74" w:rsidP="00EF3742">
      <w:pPr>
        <w:tabs>
          <w:tab w:val="left" w:pos="22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F3742" w:rsidRDefault="007D72BA" w:rsidP="007D72B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</w:t>
      </w:r>
      <w:r w:rsidR="00EF3742" w:rsidRPr="00EF3742">
        <w:rPr>
          <w:rFonts w:ascii="Times New Roman" w:hAnsi="Times New Roman" w:cs="Times New Roman"/>
          <w:b/>
          <w:sz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</w:rPr>
        <w:t>-65/165</w:t>
      </w:r>
      <w:r w:rsidR="009B6A42">
        <w:rPr>
          <w:rFonts w:ascii="Times New Roman" w:hAnsi="Times New Roman" w:cs="Times New Roman"/>
          <w:b/>
          <w:sz w:val="28"/>
        </w:rPr>
        <w:t xml:space="preserve"> СД</w:t>
      </w:r>
    </w:p>
    <w:p w:rsidR="009544B2" w:rsidRPr="00EF3742" w:rsidRDefault="009544B2" w:rsidP="007D72B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544B2" w:rsidRDefault="007D72BA" w:rsidP="009544B2">
      <w:pPr>
        <w:tabs>
          <w:tab w:val="left" w:pos="2268"/>
        </w:tabs>
        <w:spacing w:after="0" w:line="240" w:lineRule="auto"/>
        <w:ind w:left="-142" w:hanging="113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="009544B2" w:rsidRPr="00EF3742">
        <w:rPr>
          <w:rFonts w:ascii="Times New Roman" w:hAnsi="Times New Roman" w:cs="Times New Roman"/>
          <w:sz w:val="28"/>
        </w:rPr>
        <w:t>заводской</w:t>
      </w:r>
      <w:r w:rsidR="009544B2" w:rsidRPr="00EF3742">
        <w:rPr>
          <w:rFonts w:ascii="Times New Roman" w:hAnsi="Times New Roman" w:cs="Times New Roman"/>
          <w:b/>
          <w:sz w:val="28"/>
        </w:rPr>
        <w:t xml:space="preserve"> №</w:t>
      </w:r>
      <w:r w:rsidR="009544B2">
        <w:rPr>
          <w:rFonts w:ascii="Times New Roman" w:hAnsi="Times New Roman" w:cs="Times New Roman"/>
          <w:b/>
          <w:sz w:val="28"/>
        </w:rPr>
        <w:t>___________</w:t>
      </w:r>
    </w:p>
    <w:p w:rsidR="00EF3742" w:rsidRPr="00EF3742" w:rsidRDefault="00EF3742" w:rsidP="007D72BA">
      <w:pPr>
        <w:tabs>
          <w:tab w:val="left" w:pos="2268"/>
        </w:tabs>
        <w:spacing w:after="0" w:line="240" w:lineRule="auto"/>
        <w:ind w:left="993" w:firstLine="425"/>
        <w:rPr>
          <w:rFonts w:ascii="Times New Roman" w:hAnsi="Times New Roman" w:cs="Times New Roman"/>
          <w:sz w:val="28"/>
        </w:rPr>
      </w:pPr>
    </w:p>
    <w:p w:rsidR="00EF3742" w:rsidRPr="00EF3742" w:rsidRDefault="00EF3742" w:rsidP="004E4F74">
      <w:pPr>
        <w:tabs>
          <w:tab w:val="left" w:pos="2268"/>
        </w:tabs>
        <w:spacing w:after="0" w:line="240" w:lineRule="auto"/>
        <w:ind w:left="284" w:firstLine="142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Упакована согласно требованиям</w:t>
      </w:r>
      <w:r>
        <w:rPr>
          <w:rFonts w:ascii="Times New Roman" w:hAnsi="Times New Roman" w:cs="Times New Roman"/>
          <w:sz w:val="28"/>
        </w:rPr>
        <w:t>, предусмотренным в действующей</w:t>
      </w:r>
      <w:r w:rsidR="008C32AA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технической документации.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993" w:firstLine="425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4E4F74" w:rsidP="004E4F74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  <w:r w:rsidR="00EF3742" w:rsidRPr="00EF3742">
        <w:rPr>
          <w:rFonts w:ascii="Times New Roman" w:hAnsi="Times New Roman" w:cs="Times New Roman"/>
          <w:sz w:val="28"/>
        </w:rPr>
        <w:t>___________</w:t>
      </w:r>
      <w:r w:rsidR="00EF3742" w:rsidRPr="00EF3742">
        <w:rPr>
          <w:rFonts w:ascii="Times New Roman" w:hAnsi="Times New Roman" w:cs="Times New Roman"/>
          <w:sz w:val="28"/>
        </w:rPr>
        <w:tab/>
        <w:t>_______________</w:t>
      </w:r>
      <w:r w:rsidR="00EF3742" w:rsidRPr="00EF3742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</w:t>
      </w:r>
      <w:r w:rsidR="00EF3742" w:rsidRPr="00EF3742">
        <w:rPr>
          <w:rFonts w:ascii="Times New Roman" w:hAnsi="Times New Roman" w:cs="Times New Roman"/>
          <w:sz w:val="28"/>
        </w:rPr>
        <w:t>__________________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993" w:firstLine="425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должность</w:t>
      </w:r>
      <w:r w:rsidRPr="00EF3742">
        <w:rPr>
          <w:rFonts w:ascii="Times New Roman" w:hAnsi="Times New Roman" w:cs="Times New Roman"/>
          <w:sz w:val="28"/>
        </w:rPr>
        <w:tab/>
      </w:r>
      <w:r w:rsidRPr="00EF3742">
        <w:rPr>
          <w:rFonts w:ascii="Times New Roman" w:hAnsi="Times New Roman" w:cs="Times New Roman"/>
          <w:sz w:val="28"/>
        </w:rPr>
        <w:tab/>
        <w:t>личная подпись</w:t>
      </w:r>
      <w:r w:rsidR="004E4F7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ab/>
      </w:r>
      <w:r w:rsidRPr="00EF3742">
        <w:rPr>
          <w:rFonts w:ascii="Times New Roman" w:hAnsi="Times New Roman" w:cs="Times New Roman"/>
          <w:sz w:val="28"/>
        </w:rPr>
        <w:tab/>
        <w:t>расшифровка подписи</w:t>
      </w: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993" w:firstLine="425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EF3742">
      <w:pPr>
        <w:tabs>
          <w:tab w:val="left" w:pos="2268"/>
        </w:tabs>
        <w:spacing w:after="0" w:line="240" w:lineRule="auto"/>
        <w:ind w:left="993" w:firstLine="425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_____________________</w:t>
      </w:r>
    </w:p>
    <w:p w:rsidR="00EF3742" w:rsidRPr="00EF3742" w:rsidRDefault="009544B2" w:rsidP="009544B2">
      <w:pPr>
        <w:tabs>
          <w:tab w:val="left" w:pos="2268"/>
        </w:tabs>
        <w:spacing w:after="0" w:line="240" w:lineRule="auto"/>
        <w:ind w:left="993" w:firstLine="42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EF3742" w:rsidRPr="00EF3742">
        <w:rPr>
          <w:rFonts w:ascii="Times New Roman" w:hAnsi="Times New Roman" w:cs="Times New Roman"/>
          <w:sz w:val="28"/>
        </w:rPr>
        <w:t>год, месяц, число</w:t>
      </w:r>
    </w:p>
    <w:p w:rsidR="00EF3742" w:rsidRDefault="00EF3742" w:rsidP="00EF3742">
      <w:pPr>
        <w:ind w:left="851"/>
        <w:jc w:val="both"/>
        <w:rPr>
          <w:szCs w:val="28"/>
        </w:rPr>
      </w:pPr>
    </w:p>
    <w:p w:rsidR="00EF3742" w:rsidRDefault="00EF3742" w:rsidP="00EF3742">
      <w:pPr>
        <w:jc w:val="both"/>
        <w:rPr>
          <w:szCs w:val="28"/>
        </w:rPr>
      </w:pPr>
    </w:p>
    <w:p w:rsidR="00F5528D" w:rsidRPr="003751DD" w:rsidRDefault="00F5528D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77FB" w:rsidRPr="003751DD" w:rsidRDefault="00A977FB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77FB" w:rsidRPr="00060DF7" w:rsidRDefault="00A977FB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60DF7" w:rsidRDefault="006122BE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p w:rsidR="00EF3742" w:rsidRPr="00EF3742" w:rsidRDefault="00EF3742" w:rsidP="007D72BA">
      <w:pPr>
        <w:spacing w:after="0" w:line="240" w:lineRule="auto"/>
        <w:ind w:left="-426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DD048D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D048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D048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21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EF3742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EF3742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EF3742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F3742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F3742">
        <w:rPr>
          <w:rFonts w:ascii="Times New Roman" w:hAnsi="Times New Roman" w:cs="Times New Roman"/>
          <w:sz w:val="28"/>
          <w:szCs w:val="28"/>
        </w:rPr>
        <w:t xml:space="preserve">: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EF3742">
        <w:rPr>
          <w:rFonts w:ascii="Times New Roman" w:hAnsi="Times New Roman" w:cs="Times New Roman"/>
          <w:sz w:val="28"/>
          <w:szCs w:val="28"/>
        </w:rPr>
        <w:t>@</w:t>
      </w:r>
      <w:r w:rsidR="007D72BA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7D72BA" w:rsidRPr="007D72BA">
        <w:rPr>
          <w:rFonts w:ascii="Times New Roman" w:hAnsi="Times New Roman" w:cs="Times New Roman"/>
          <w:sz w:val="28"/>
          <w:szCs w:val="28"/>
        </w:rPr>
        <w:t>-</w:t>
      </w:r>
      <w:r w:rsidR="007D72BA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="007D72BA" w:rsidRPr="007D72BA">
        <w:rPr>
          <w:rFonts w:ascii="Times New Roman" w:hAnsi="Times New Roman" w:cs="Times New Roman"/>
          <w:sz w:val="28"/>
          <w:szCs w:val="28"/>
        </w:rPr>
        <w:t>.</w:t>
      </w:r>
      <w:r w:rsidR="007D72BA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4E4F74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  <w:szCs w:val="28"/>
        </w:rPr>
        <w:t>-65/165</w:t>
      </w:r>
      <w:r w:rsidR="009B6A42">
        <w:rPr>
          <w:rFonts w:ascii="Times New Roman" w:hAnsi="Times New Roman" w:cs="Times New Roman"/>
          <w:b/>
          <w:sz w:val="28"/>
          <w:szCs w:val="28"/>
        </w:rPr>
        <w:t xml:space="preserve"> СД</w:t>
      </w:r>
    </w:p>
    <w:p w:rsidR="009544B2" w:rsidRPr="00A977FB" w:rsidRDefault="009544B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4B2" w:rsidRDefault="009544B2" w:rsidP="009544B2">
      <w:pPr>
        <w:tabs>
          <w:tab w:val="left" w:pos="2268"/>
        </w:tabs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D72BA" w:rsidRPr="008211EB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>___________</w:t>
      </w:r>
    </w:p>
    <w:p w:rsidR="00EF3742" w:rsidRPr="00EF3742" w:rsidRDefault="00EF3742" w:rsidP="007D72BA">
      <w:pPr>
        <w:spacing w:after="0" w:line="240" w:lineRule="auto"/>
        <w:ind w:left="-426" w:firstLine="1418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EF3742" w:rsidRPr="00EF3742" w:rsidRDefault="00EF3742" w:rsidP="007D72BA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EF3742" w:rsidRPr="00EF3742" w:rsidRDefault="00EF3742" w:rsidP="00934DB0">
      <w:pPr>
        <w:pStyle w:val="a4"/>
        <w:ind w:left="-426"/>
        <w:jc w:val="right"/>
        <w:rPr>
          <w:rFonts w:ascii="Times New Roman" w:hAnsi="Times New Roman"/>
          <w:sz w:val="28"/>
          <w:szCs w:val="28"/>
        </w:rPr>
      </w:pPr>
      <w:r w:rsidRPr="00EF3742">
        <w:rPr>
          <w:rFonts w:ascii="Times New Roman" w:hAnsi="Times New Roman"/>
          <w:sz w:val="28"/>
          <w:szCs w:val="28"/>
        </w:rPr>
        <w:t>штамп ОТК</w:t>
      </w:r>
    </w:p>
    <w:p w:rsidR="00EF3742" w:rsidRPr="00EF3742" w:rsidRDefault="00EF3742" w:rsidP="007D72BA">
      <w:pPr>
        <w:pBdr>
          <w:bottom w:val="single" w:sz="12" w:space="1" w:color="auto"/>
        </w:pBd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9B1B61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ПРИЛОЖЕНИЕ Б</w:t>
      </w:r>
    </w:p>
    <w:p w:rsidR="00EF3742" w:rsidRPr="00EF3742" w:rsidRDefault="00EF3742" w:rsidP="007D72BA">
      <w:pPr>
        <w:spacing w:after="0" w:line="240" w:lineRule="auto"/>
        <w:ind w:left="-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DD048D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D048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D048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22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DD048D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EF3742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EF3742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EF3742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7D72BA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F3742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F3742">
        <w:rPr>
          <w:rFonts w:ascii="Times New Roman" w:hAnsi="Times New Roman" w:cs="Times New Roman"/>
          <w:sz w:val="28"/>
          <w:szCs w:val="28"/>
        </w:rPr>
        <w:t xml:space="preserve">: </w:t>
      </w:r>
      <w:hyperlink r:id="rId23" w:history="1"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quality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7D72BA" w:rsidRPr="0041021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7D72BA" w:rsidRPr="007D72BA" w:rsidRDefault="007D72BA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4E4F74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Default="00EF3742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  <w:szCs w:val="28"/>
        </w:rPr>
        <w:t>-65/165</w:t>
      </w:r>
      <w:r w:rsidR="009B6A42">
        <w:rPr>
          <w:rFonts w:ascii="Times New Roman" w:hAnsi="Times New Roman" w:cs="Times New Roman"/>
          <w:b/>
          <w:sz w:val="28"/>
          <w:szCs w:val="28"/>
        </w:rPr>
        <w:t xml:space="preserve"> СД</w:t>
      </w:r>
    </w:p>
    <w:p w:rsidR="004233C0" w:rsidRPr="00EF3742" w:rsidRDefault="004233C0" w:rsidP="007D72BA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3C0" w:rsidRPr="004233C0" w:rsidRDefault="007D72BA" w:rsidP="004233C0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8211E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4233C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211EB">
        <w:rPr>
          <w:rFonts w:ascii="Times New Roman" w:hAnsi="Times New Roman" w:cs="Times New Roman"/>
          <w:sz w:val="28"/>
          <w:szCs w:val="28"/>
        </w:rPr>
        <w:t xml:space="preserve"> </w:t>
      </w:r>
      <w:r w:rsidR="004233C0" w:rsidRPr="004233C0">
        <w:rPr>
          <w:rFonts w:ascii="Times New Roman" w:hAnsi="Times New Roman" w:cs="Times New Roman"/>
          <w:sz w:val="28"/>
          <w:szCs w:val="28"/>
        </w:rPr>
        <w:t>заводской</w:t>
      </w:r>
      <w:r w:rsidR="004233C0" w:rsidRPr="004233C0">
        <w:rPr>
          <w:rFonts w:ascii="Times New Roman" w:hAnsi="Times New Roman" w:cs="Times New Roman"/>
          <w:b/>
          <w:sz w:val="28"/>
          <w:szCs w:val="28"/>
        </w:rPr>
        <w:t xml:space="preserve"> №___________</w:t>
      </w:r>
    </w:p>
    <w:p w:rsidR="00EF3742" w:rsidRPr="00EF3742" w:rsidRDefault="00EF3742" w:rsidP="007D72BA">
      <w:pPr>
        <w:spacing w:after="0" w:line="240" w:lineRule="auto"/>
        <w:ind w:left="-426" w:firstLine="1418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7D72BA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EF3742" w:rsidRPr="00EF3742" w:rsidRDefault="00EF3742" w:rsidP="007D72BA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EF3742" w:rsidRPr="009B1B61" w:rsidRDefault="00EF3742" w:rsidP="00934DB0">
      <w:pPr>
        <w:pStyle w:val="a4"/>
        <w:ind w:left="-426"/>
        <w:jc w:val="right"/>
        <w:rPr>
          <w:rFonts w:ascii="Times New Roman" w:hAnsi="Times New Roman"/>
          <w:sz w:val="28"/>
          <w:szCs w:val="28"/>
        </w:rPr>
      </w:pPr>
      <w:r w:rsidRPr="00EF3742">
        <w:rPr>
          <w:rFonts w:ascii="Times New Roman" w:hAnsi="Times New Roman"/>
          <w:sz w:val="28"/>
          <w:szCs w:val="28"/>
        </w:rPr>
        <w:t xml:space="preserve"> штамп ОТК</w:t>
      </w:r>
    </w:p>
    <w:p w:rsidR="004E4F74" w:rsidRPr="00EF3742" w:rsidRDefault="004E4F74" w:rsidP="004E4F74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lastRenderedPageBreak/>
        <w:t>ЗАПОЛНЯЕТ РЕМОНТНОЕ ПРЕДПРИЯТИЕ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Заводской номер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EF3742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4E4F74" w:rsidRPr="00EF3742" w:rsidRDefault="004E4F74" w:rsidP="004E4F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 </w:t>
      </w:r>
      <w:r w:rsidRPr="00EF3742">
        <w:rPr>
          <w:rFonts w:ascii="Times New Roman" w:hAnsi="Times New Roman" w:cs="Times New Roman"/>
          <w:sz w:val="28"/>
          <w:szCs w:val="28"/>
        </w:rPr>
        <w:t>ремонта ________________________________________________________________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EF374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ремонта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число, месяц прописью, год</w:t>
      </w:r>
    </w:p>
    <w:p w:rsidR="004E4F74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и ф.и.о лица, производившего ремонт 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E4F74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владельца камеры, подтверждающего рем</w:t>
      </w:r>
      <w:r>
        <w:rPr>
          <w:rFonts w:ascii="Times New Roman" w:hAnsi="Times New Roman" w:cs="Times New Roman"/>
          <w:sz w:val="28"/>
          <w:szCs w:val="28"/>
        </w:rPr>
        <w:t>онт 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E4F74" w:rsidRDefault="004E4F74" w:rsidP="004E4F74">
      <w:pPr>
        <w:spacing w:after="0" w:line="240" w:lineRule="auto"/>
        <w:ind w:left="-142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Штамп ремонтного предприятия</w:t>
      </w:r>
    </w:p>
    <w:p w:rsidR="00EF3742" w:rsidRPr="004E4F74" w:rsidRDefault="00EF3742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4E4F74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</w:t>
      </w:r>
    </w:p>
    <w:p w:rsidR="00B94313" w:rsidRDefault="00B94313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34DB0" w:rsidRPr="004E4F74" w:rsidRDefault="00934DB0" w:rsidP="00B94313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E4F74" w:rsidRPr="00EF3742" w:rsidRDefault="004E4F74" w:rsidP="004E4F74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Заводской номер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EF3742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4E4F74" w:rsidRPr="00EF3742" w:rsidRDefault="004E4F74" w:rsidP="004E4F74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 </w:t>
      </w:r>
      <w:r w:rsidRPr="00EF3742">
        <w:rPr>
          <w:rFonts w:ascii="Times New Roman" w:hAnsi="Times New Roman" w:cs="Times New Roman"/>
          <w:sz w:val="28"/>
          <w:szCs w:val="28"/>
        </w:rPr>
        <w:t>ремонта ________________________________________________________________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EF374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ремонта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число, месяц прописью, год</w:t>
      </w:r>
    </w:p>
    <w:p w:rsidR="004E4F74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и ф.и.о лица, производившего ремонт 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E4F74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Подпись владельца камеры, подтверждающего рем</w:t>
      </w:r>
      <w:r>
        <w:rPr>
          <w:rFonts w:ascii="Times New Roman" w:hAnsi="Times New Roman" w:cs="Times New Roman"/>
          <w:sz w:val="28"/>
          <w:szCs w:val="28"/>
        </w:rPr>
        <w:t>онт ____________________</w:t>
      </w:r>
    </w:p>
    <w:p w:rsidR="004E4F74" w:rsidRPr="00EF3742" w:rsidRDefault="004E4F74" w:rsidP="004E4F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4E4F74" w:rsidRDefault="004E4F74" w:rsidP="004E4F74">
      <w:pPr>
        <w:spacing w:after="0" w:line="240" w:lineRule="auto"/>
        <w:ind w:left="-142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Штамп ремонтного предприятия</w:t>
      </w:r>
    </w:p>
    <w:p w:rsidR="007D72BA" w:rsidRDefault="007D72BA" w:rsidP="007D72BA">
      <w:pPr>
        <w:spacing w:after="0" w:line="360" w:lineRule="auto"/>
        <w:ind w:left="113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793D" w:rsidRDefault="00CC793D" w:rsidP="007D72BA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31FDB" w:rsidRDefault="00A31FDB" w:rsidP="007D72BA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31FDB" w:rsidRDefault="00A31FDB" w:rsidP="007D72BA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31FDB" w:rsidRDefault="00A31FDB" w:rsidP="007D72BA">
      <w:pPr>
        <w:spacing w:after="0" w:line="240" w:lineRule="auto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31FDB" w:rsidRPr="00EF3742" w:rsidRDefault="00E80598" w:rsidP="00A31FDB">
      <w:pPr>
        <w:spacing w:after="0" w:line="240" w:lineRule="auto"/>
        <w:ind w:left="-142" w:hanging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399668"/>
            <wp:effectExtent l="0" t="0" r="0" b="0"/>
            <wp:docPr id="16" name="Рисунок 16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FDB" w:rsidRPr="00EF3742" w:rsidSect="009B1B61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1C3" w:rsidRDefault="00AE21C3" w:rsidP="009B1B61">
      <w:pPr>
        <w:spacing w:after="0" w:line="240" w:lineRule="auto"/>
      </w:pPr>
      <w:r>
        <w:separator/>
      </w:r>
    </w:p>
  </w:endnote>
  <w:endnote w:type="continuationSeparator" w:id="0">
    <w:p w:rsidR="00AE21C3" w:rsidRDefault="00AE21C3" w:rsidP="009B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1C3" w:rsidRDefault="00AE21C3" w:rsidP="009B1B61">
      <w:pPr>
        <w:spacing w:after="0" w:line="240" w:lineRule="auto"/>
      </w:pPr>
      <w:r>
        <w:separator/>
      </w:r>
    </w:p>
  </w:footnote>
  <w:footnote w:type="continuationSeparator" w:id="0">
    <w:p w:rsidR="00AE21C3" w:rsidRDefault="00AE21C3" w:rsidP="009B1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0126"/>
      <w:docPartObj>
        <w:docPartGallery w:val="Page Numbers (Top of Page)"/>
        <w:docPartUnique/>
      </w:docPartObj>
    </w:sdtPr>
    <w:sdtEndPr/>
    <w:sdtContent>
      <w:p w:rsidR="00AE21C3" w:rsidRDefault="00AE21C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048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E21C3" w:rsidRDefault="00AE21C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67CAD"/>
    <w:multiLevelType w:val="hybridMultilevel"/>
    <w:tmpl w:val="42A64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0492E"/>
    <w:multiLevelType w:val="hybridMultilevel"/>
    <w:tmpl w:val="A288C5F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6380A"/>
    <w:multiLevelType w:val="hybridMultilevel"/>
    <w:tmpl w:val="139ED48A"/>
    <w:lvl w:ilvl="0" w:tplc="647C786C">
      <w:numFmt w:val="bullet"/>
      <w:lvlText w:val="-"/>
      <w:lvlJc w:val="left"/>
      <w:pPr>
        <w:ind w:left="538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5D3C23CC">
      <w:numFmt w:val="bullet"/>
      <w:lvlText w:val="•"/>
      <w:lvlJc w:val="left"/>
      <w:pPr>
        <w:ind w:left="1018" w:hanging="140"/>
      </w:pPr>
      <w:rPr>
        <w:rFonts w:hint="default"/>
        <w:lang w:val="ru-RU" w:eastAsia="ru-RU" w:bidi="ru-RU"/>
      </w:rPr>
    </w:lvl>
    <w:lvl w:ilvl="2" w:tplc="BA4C8FAA">
      <w:numFmt w:val="bullet"/>
      <w:lvlText w:val="•"/>
      <w:lvlJc w:val="left"/>
      <w:pPr>
        <w:ind w:left="1496" w:hanging="140"/>
      </w:pPr>
      <w:rPr>
        <w:rFonts w:hint="default"/>
        <w:lang w:val="ru-RU" w:eastAsia="ru-RU" w:bidi="ru-RU"/>
      </w:rPr>
    </w:lvl>
    <w:lvl w:ilvl="3" w:tplc="F2626484">
      <w:numFmt w:val="bullet"/>
      <w:lvlText w:val="•"/>
      <w:lvlJc w:val="left"/>
      <w:pPr>
        <w:ind w:left="1974" w:hanging="140"/>
      </w:pPr>
      <w:rPr>
        <w:rFonts w:hint="default"/>
        <w:lang w:val="ru-RU" w:eastAsia="ru-RU" w:bidi="ru-RU"/>
      </w:rPr>
    </w:lvl>
    <w:lvl w:ilvl="4" w:tplc="772C6A76">
      <w:numFmt w:val="bullet"/>
      <w:lvlText w:val="•"/>
      <w:lvlJc w:val="left"/>
      <w:pPr>
        <w:ind w:left="2452" w:hanging="140"/>
      </w:pPr>
      <w:rPr>
        <w:rFonts w:hint="default"/>
        <w:lang w:val="ru-RU" w:eastAsia="ru-RU" w:bidi="ru-RU"/>
      </w:rPr>
    </w:lvl>
    <w:lvl w:ilvl="5" w:tplc="B14427B6">
      <w:numFmt w:val="bullet"/>
      <w:lvlText w:val="•"/>
      <w:lvlJc w:val="left"/>
      <w:pPr>
        <w:ind w:left="2930" w:hanging="140"/>
      </w:pPr>
      <w:rPr>
        <w:rFonts w:hint="default"/>
        <w:lang w:val="ru-RU" w:eastAsia="ru-RU" w:bidi="ru-RU"/>
      </w:rPr>
    </w:lvl>
    <w:lvl w:ilvl="6" w:tplc="BD76F722">
      <w:numFmt w:val="bullet"/>
      <w:lvlText w:val="•"/>
      <w:lvlJc w:val="left"/>
      <w:pPr>
        <w:ind w:left="3408" w:hanging="140"/>
      </w:pPr>
      <w:rPr>
        <w:rFonts w:hint="default"/>
        <w:lang w:val="ru-RU" w:eastAsia="ru-RU" w:bidi="ru-RU"/>
      </w:rPr>
    </w:lvl>
    <w:lvl w:ilvl="7" w:tplc="834ED3A4">
      <w:numFmt w:val="bullet"/>
      <w:lvlText w:val="•"/>
      <w:lvlJc w:val="left"/>
      <w:pPr>
        <w:ind w:left="3886" w:hanging="140"/>
      </w:pPr>
      <w:rPr>
        <w:rFonts w:hint="default"/>
        <w:lang w:val="ru-RU" w:eastAsia="ru-RU" w:bidi="ru-RU"/>
      </w:rPr>
    </w:lvl>
    <w:lvl w:ilvl="8" w:tplc="D652997C">
      <w:numFmt w:val="bullet"/>
      <w:lvlText w:val="•"/>
      <w:lvlJc w:val="left"/>
      <w:pPr>
        <w:ind w:left="4364" w:hanging="140"/>
      </w:pPr>
      <w:rPr>
        <w:rFonts w:hint="default"/>
        <w:lang w:val="ru-RU" w:eastAsia="ru-RU" w:bidi="ru-RU"/>
      </w:rPr>
    </w:lvl>
  </w:abstractNum>
  <w:abstractNum w:abstractNumId="3">
    <w:nsid w:val="57483B4E"/>
    <w:multiLevelType w:val="hybridMultilevel"/>
    <w:tmpl w:val="9DD6C272"/>
    <w:lvl w:ilvl="0" w:tplc="49EA1D8C">
      <w:numFmt w:val="bullet"/>
      <w:lvlText w:val="-"/>
      <w:lvlJc w:val="left"/>
      <w:pPr>
        <w:ind w:left="538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E714A29A">
      <w:numFmt w:val="bullet"/>
      <w:lvlText w:val="•"/>
      <w:lvlJc w:val="left"/>
      <w:pPr>
        <w:ind w:left="1018" w:hanging="140"/>
      </w:pPr>
      <w:rPr>
        <w:rFonts w:hint="default"/>
        <w:lang w:val="ru-RU" w:eastAsia="ru-RU" w:bidi="ru-RU"/>
      </w:rPr>
    </w:lvl>
    <w:lvl w:ilvl="2" w:tplc="75606BC8">
      <w:numFmt w:val="bullet"/>
      <w:lvlText w:val="•"/>
      <w:lvlJc w:val="left"/>
      <w:pPr>
        <w:ind w:left="1496" w:hanging="140"/>
      </w:pPr>
      <w:rPr>
        <w:rFonts w:hint="default"/>
        <w:lang w:val="ru-RU" w:eastAsia="ru-RU" w:bidi="ru-RU"/>
      </w:rPr>
    </w:lvl>
    <w:lvl w:ilvl="3" w:tplc="53AC4B54">
      <w:numFmt w:val="bullet"/>
      <w:lvlText w:val="•"/>
      <w:lvlJc w:val="left"/>
      <w:pPr>
        <w:ind w:left="1974" w:hanging="140"/>
      </w:pPr>
      <w:rPr>
        <w:rFonts w:hint="default"/>
        <w:lang w:val="ru-RU" w:eastAsia="ru-RU" w:bidi="ru-RU"/>
      </w:rPr>
    </w:lvl>
    <w:lvl w:ilvl="4" w:tplc="6E52DFB2">
      <w:numFmt w:val="bullet"/>
      <w:lvlText w:val="•"/>
      <w:lvlJc w:val="left"/>
      <w:pPr>
        <w:ind w:left="2452" w:hanging="140"/>
      </w:pPr>
      <w:rPr>
        <w:rFonts w:hint="default"/>
        <w:lang w:val="ru-RU" w:eastAsia="ru-RU" w:bidi="ru-RU"/>
      </w:rPr>
    </w:lvl>
    <w:lvl w:ilvl="5" w:tplc="4642E142">
      <w:numFmt w:val="bullet"/>
      <w:lvlText w:val="•"/>
      <w:lvlJc w:val="left"/>
      <w:pPr>
        <w:ind w:left="2930" w:hanging="140"/>
      </w:pPr>
      <w:rPr>
        <w:rFonts w:hint="default"/>
        <w:lang w:val="ru-RU" w:eastAsia="ru-RU" w:bidi="ru-RU"/>
      </w:rPr>
    </w:lvl>
    <w:lvl w:ilvl="6" w:tplc="6424251C">
      <w:numFmt w:val="bullet"/>
      <w:lvlText w:val="•"/>
      <w:lvlJc w:val="left"/>
      <w:pPr>
        <w:ind w:left="3408" w:hanging="140"/>
      </w:pPr>
      <w:rPr>
        <w:rFonts w:hint="default"/>
        <w:lang w:val="ru-RU" w:eastAsia="ru-RU" w:bidi="ru-RU"/>
      </w:rPr>
    </w:lvl>
    <w:lvl w:ilvl="7" w:tplc="22660CB8">
      <w:numFmt w:val="bullet"/>
      <w:lvlText w:val="•"/>
      <w:lvlJc w:val="left"/>
      <w:pPr>
        <w:ind w:left="3886" w:hanging="140"/>
      </w:pPr>
      <w:rPr>
        <w:rFonts w:hint="default"/>
        <w:lang w:val="ru-RU" w:eastAsia="ru-RU" w:bidi="ru-RU"/>
      </w:rPr>
    </w:lvl>
    <w:lvl w:ilvl="8" w:tplc="728E4B40">
      <w:numFmt w:val="bullet"/>
      <w:lvlText w:val="•"/>
      <w:lvlJc w:val="left"/>
      <w:pPr>
        <w:ind w:left="4364" w:hanging="140"/>
      </w:pPr>
      <w:rPr>
        <w:rFonts w:hint="default"/>
        <w:lang w:val="ru-RU" w:eastAsia="ru-RU" w:bidi="ru-RU"/>
      </w:rPr>
    </w:lvl>
  </w:abstractNum>
  <w:abstractNum w:abstractNumId="4">
    <w:nsid w:val="616B08AB"/>
    <w:multiLevelType w:val="hybridMultilevel"/>
    <w:tmpl w:val="72C207D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68C651D6"/>
    <w:multiLevelType w:val="hybridMultilevel"/>
    <w:tmpl w:val="A92EC75C"/>
    <w:lvl w:ilvl="0" w:tplc="89920E58">
      <w:start w:val="3"/>
      <w:numFmt w:val="decimal"/>
      <w:lvlText w:val="%1."/>
      <w:lvlJc w:val="left"/>
      <w:pPr>
        <w:ind w:left="355" w:hanging="24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1" w:tplc="C50AC182">
      <w:numFmt w:val="bullet"/>
      <w:lvlText w:val="•"/>
      <w:lvlJc w:val="left"/>
      <w:pPr>
        <w:ind w:left="54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1F3EE266">
      <w:numFmt w:val="bullet"/>
      <w:lvlText w:val="•"/>
      <w:lvlJc w:val="left"/>
      <w:pPr>
        <w:ind w:left="1071" w:hanging="144"/>
      </w:pPr>
      <w:rPr>
        <w:rFonts w:hint="default"/>
        <w:lang w:val="ru-RU" w:eastAsia="ru-RU" w:bidi="ru-RU"/>
      </w:rPr>
    </w:lvl>
    <w:lvl w:ilvl="3" w:tplc="0F128CB8">
      <w:numFmt w:val="bullet"/>
      <w:lvlText w:val="•"/>
      <w:lvlJc w:val="left"/>
      <w:pPr>
        <w:ind w:left="1602" w:hanging="144"/>
      </w:pPr>
      <w:rPr>
        <w:rFonts w:hint="default"/>
        <w:lang w:val="ru-RU" w:eastAsia="ru-RU" w:bidi="ru-RU"/>
      </w:rPr>
    </w:lvl>
    <w:lvl w:ilvl="4" w:tplc="D00A8DE8">
      <w:numFmt w:val="bullet"/>
      <w:lvlText w:val="•"/>
      <w:lvlJc w:val="left"/>
      <w:pPr>
        <w:ind w:left="2133" w:hanging="144"/>
      </w:pPr>
      <w:rPr>
        <w:rFonts w:hint="default"/>
        <w:lang w:val="ru-RU" w:eastAsia="ru-RU" w:bidi="ru-RU"/>
      </w:rPr>
    </w:lvl>
    <w:lvl w:ilvl="5" w:tplc="81F29848">
      <w:numFmt w:val="bullet"/>
      <w:lvlText w:val="•"/>
      <w:lvlJc w:val="left"/>
      <w:pPr>
        <w:ind w:left="2664" w:hanging="144"/>
      </w:pPr>
      <w:rPr>
        <w:rFonts w:hint="default"/>
        <w:lang w:val="ru-RU" w:eastAsia="ru-RU" w:bidi="ru-RU"/>
      </w:rPr>
    </w:lvl>
    <w:lvl w:ilvl="6" w:tplc="7E20F3EE">
      <w:numFmt w:val="bullet"/>
      <w:lvlText w:val="•"/>
      <w:lvlJc w:val="left"/>
      <w:pPr>
        <w:ind w:left="3195" w:hanging="144"/>
      </w:pPr>
      <w:rPr>
        <w:rFonts w:hint="default"/>
        <w:lang w:val="ru-RU" w:eastAsia="ru-RU" w:bidi="ru-RU"/>
      </w:rPr>
    </w:lvl>
    <w:lvl w:ilvl="7" w:tplc="811C9ECA">
      <w:numFmt w:val="bullet"/>
      <w:lvlText w:val="•"/>
      <w:lvlJc w:val="left"/>
      <w:pPr>
        <w:ind w:left="3726" w:hanging="144"/>
      </w:pPr>
      <w:rPr>
        <w:rFonts w:hint="default"/>
        <w:lang w:val="ru-RU" w:eastAsia="ru-RU" w:bidi="ru-RU"/>
      </w:rPr>
    </w:lvl>
    <w:lvl w:ilvl="8" w:tplc="37168EF4">
      <w:numFmt w:val="bullet"/>
      <w:lvlText w:val="•"/>
      <w:lvlJc w:val="left"/>
      <w:pPr>
        <w:ind w:left="4257" w:hanging="144"/>
      </w:pPr>
      <w:rPr>
        <w:rFonts w:hint="default"/>
        <w:lang w:val="ru-RU" w:eastAsia="ru-RU" w:bidi="ru-RU"/>
      </w:rPr>
    </w:lvl>
  </w:abstractNum>
  <w:abstractNum w:abstractNumId="6">
    <w:nsid w:val="6A854DF2"/>
    <w:multiLevelType w:val="multilevel"/>
    <w:tmpl w:val="2D5ECACA"/>
    <w:lvl w:ilvl="0">
      <w:start w:val="5"/>
      <w:numFmt w:val="lowerLetter"/>
      <w:lvlText w:val="%1"/>
      <w:lvlJc w:val="left"/>
      <w:pPr>
        <w:ind w:left="1264" w:hanging="437"/>
        <w:jc w:val="left"/>
      </w:pPr>
      <w:rPr>
        <w:rFonts w:hint="default"/>
        <w:lang w:val="ru-RU" w:eastAsia="ru-RU" w:bidi="ru-RU"/>
      </w:rPr>
    </w:lvl>
    <w:lvl w:ilvl="1">
      <w:start w:val="13"/>
      <w:numFmt w:val="lowerLetter"/>
      <w:lvlText w:val="%1-%2"/>
      <w:lvlJc w:val="left"/>
      <w:pPr>
        <w:ind w:left="1147" w:hanging="43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3674" w:hanging="280"/>
        <w:jc w:val="right"/>
      </w:pPr>
      <w:rPr>
        <w:rFonts w:ascii="Times New Roman" w:eastAsia="Times New Roman" w:hAnsi="Times New Roman" w:cs="Times New Roman" w:hint="default"/>
        <w:b/>
        <w:bCs/>
        <w:spacing w:val="-2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5168" w:hanging="2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913" w:hanging="2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657" w:hanging="2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402" w:hanging="2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146" w:hanging="2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91" w:hanging="280"/>
      </w:pPr>
      <w:rPr>
        <w:rFonts w:hint="default"/>
        <w:lang w:val="ru-RU" w:eastAsia="ru-RU" w:bidi="ru-RU"/>
      </w:rPr>
    </w:lvl>
  </w:abstractNum>
  <w:abstractNum w:abstractNumId="7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74A28"/>
    <w:rsid w:val="00004A33"/>
    <w:rsid w:val="00037605"/>
    <w:rsid w:val="00060DF7"/>
    <w:rsid w:val="000659EF"/>
    <w:rsid w:val="00073A9A"/>
    <w:rsid w:val="000768DC"/>
    <w:rsid w:val="000B0BAB"/>
    <w:rsid w:val="000B1E31"/>
    <w:rsid w:val="000E0E27"/>
    <w:rsid w:val="000E393D"/>
    <w:rsid w:val="000F0474"/>
    <w:rsid w:val="000F11E5"/>
    <w:rsid w:val="00100B15"/>
    <w:rsid w:val="001012BA"/>
    <w:rsid w:val="00122476"/>
    <w:rsid w:val="00123550"/>
    <w:rsid w:val="001379CC"/>
    <w:rsid w:val="00146F30"/>
    <w:rsid w:val="001576B6"/>
    <w:rsid w:val="0016302B"/>
    <w:rsid w:val="00164530"/>
    <w:rsid w:val="00176758"/>
    <w:rsid w:val="001A6A53"/>
    <w:rsid w:val="001D2388"/>
    <w:rsid w:val="001D42F3"/>
    <w:rsid w:val="001E09FD"/>
    <w:rsid w:val="001E4EFC"/>
    <w:rsid w:val="001F1F6B"/>
    <w:rsid w:val="00207982"/>
    <w:rsid w:val="00234C99"/>
    <w:rsid w:val="00271A45"/>
    <w:rsid w:val="002808DC"/>
    <w:rsid w:val="002C3B01"/>
    <w:rsid w:val="002D22A1"/>
    <w:rsid w:val="002D3515"/>
    <w:rsid w:val="00304644"/>
    <w:rsid w:val="00314869"/>
    <w:rsid w:val="00314B74"/>
    <w:rsid w:val="003177A9"/>
    <w:rsid w:val="00321749"/>
    <w:rsid w:val="00353D4F"/>
    <w:rsid w:val="003751DD"/>
    <w:rsid w:val="003840ED"/>
    <w:rsid w:val="00384C75"/>
    <w:rsid w:val="003956BA"/>
    <w:rsid w:val="00395B2A"/>
    <w:rsid w:val="003A60AE"/>
    <w:rsid w:val="003B03BE"/>
    <w:rsid w:val="004233C0"/>
    <w:rsid w:val="00446A09"/>
    <w:rsid w:val="004654B8"/>
    <w:rsid w:val="00474A28"/>
    <w:rsid w:val="00491E6C"/>
    <w:rsid w:val="004B0803"/>
    <w:rsid w:val="004B2BD7"/>
    <w:rsid w:val="004C7471"/>
    <w:rsid w:val="004D2C38"/>
    <w:rsid w:val="004E2BB4"/>
    <w:rsid w:val="004E4F74"/>
    <w:rsid w:val="00546445"/>
    <w:rsid w:val="005473A0"/>
    <w:rsid w:val="00552B75"/>
    <w:rsid w:val="0056634D"/>
    <w:rsid w:val="00575675"/>
    <w:rsid w:val="00593E8B"/>
    <w:rsid w:val="005A0E81"/>
    <w:rsid w:val="005A3920"/>
    <w:rsid w:val="005A4140"/>
    <w:rsid w:val="005A741A"/>
    <w:rsid w:val="005B24DE"/>
    <w:rsid w:val="005D59D7"/>
    <w:rsid w:val="005D7E2C"/>
    <w:rsid w:val="005F5509"/>
    <w:rsid w:val="00606759"/>
    <w:rsid w:val="006122BE"/>
    <w:rsid w:val="00613DD8"/>
    <w:rsid w:val="00626122"/>
    <w:rsid w:val="00637412"/>
    <w:rsid w:val="0065417C"/>
    <w:rsid w:val="00655CC9"/>
    <w:rsid w:val="00655D4A"/>
    <w:rsid w:val="00657CEE"/>
    <w:rsid w:val="006A59E6"/>
    <w:rsid w:val="006B375B"/>
    <w:rsid w:val="006B5315"/>
    <w:rsid w:val="006F1AC7"/>
    <w:rsid w:val="0072778E"/>
    <w:rsid w:val="007478C3"/>
    <w:rsid w:val="00757265"/>
    <w:rsid w:val="007635D2"/>
    <w:rsid w:val="00764070"/>
    <w:rsid w:val="00783473"/>
    <w:rsid w:val="00791800"/>
    <w:rsid w:val="007A0BA8"/>
    <w:rsid w:val="007A2B23"/>
    <w:rsid w:val="007A301D"/>
    <w:rsid w:val="007C03F5"/>
    <w:rsid w:val="007D72BA"/>
    <w:rsid w:val="008105FA"/>
    <w:rsid w:val="008211EB"/>
    <w:rsid w:val="00874F5C"/>
    <w:rsid w:val="00880BC2"/>
    <w:rsid w:val="00896BA9"/>
    <w:rsid w:val="008A3573"/>
    <w:rsid w:val="008C32AA"/>
    <w:rsid w:val="00923E37"/>
    <w:rsid w:val="00934DB0"/>
    <w:rsid w:val="00943A74"/>
    <w:rsid w:val="00943B99"/>
    <w:rsid w:val="00947715"/>
    <w:rsid w:val="009543E9"/>
    <w:rsid w:val="009544B2"/>
    <w:rsid w:val="00966192"/>
    <w:rsid w:val="00987062"/>
    <w:rsid w:val="009A083A"/>
    <w:rsid w:val="009B1B61"/>
    <w:rsid w:val="009B6A42"/>
    <w:rsid w:val="009C0C93"/>
    <w:rsid w:val="009E36B2"/>
    <w:rsid w:val="009F2A76"/>
    <w:rsid w:val="00A05543"/>
    <w:rsid w:val="00A31FDB"/>
    <w:rsid w:val="00A336B3"/>
    <w:rsid w:val="00A83AB8"/>
    <w:rsid w:val="00A977FB"/>
    <w:rsid w:val="00AA61B2"/>
    <w:rsid w:val="00AB1002"/>
    <w:rsid w:val="00AC232D"/>
    <w:rsid w:val="00AC4235"/>
    <w:rsid w:val="00AD0D7B"/>
    <w:rsid w:val="00AE21C3"/>
    <w:rsid w:val="00AE7CEA"/>
    <w:rsid w:val="00B11B4B"/>
    <w:rsid w:val="00B23AA7"/>
    <w:rsid w:val="00B253C0"/>
    <w:rsid w:val="00B2627B"/>
    <w:rsid w:val="00B270D5"/>
    <w:rsid w:val="00B371FA"/>
    <w:rsid w:val="00B3743B"/>
    <w:rsid w:val="00B94313"/>
    <w:rsid w:val="00B9518A"/>
    <w:rsid w:val="00BA125F"/>
    <w:rsid w:val="00BA1FE2"/>
    <w:rsid w:val="00BC7EE1"/>
    <w:rsid w:val="00C00D76"/>
    <w:rsid w:val="00C17DCF"/>
    <w:rsid w:val="00C77BE0"/>
    <w:rsid w:val="00C85003"/>
    <w:rsid w:val="00C87C9B"/>
    <w:rsid w:val="00C90B00"/>
    <w:rsid w:val="00C951C5"/>
    <w:rsid w:val="00CA0754"/>
    <w:rsid w:val="00CB46B0"/>
    <w:rsid w:val="00CC22BA"/>
    <w:rsid w:val="00CC793D"/>
    <w:rsid w:val="00CC7D68"/>
    <w:rsid w:val="00CD15F8"/>
    <w:rsid w:val="00D04207"/>
    <w:rsid w:val="00D072FA"/>
    <w:rsid w:val="00D121DB"/>
    <w:rsid w:val="00D2503A"/>
    <w:rsid w:val="00D42FA3"/>
    <w:rsid w:val="00D5497A"/>
    <w:rsid w:val="00D72AA8"/>
    <w:rsid w:val="00D8226A"/>
    <w:rsid w:val="00DB005E"/>
    <w:rsid w:val="00DB31FA"/>
    <w:rsid w:val="00DC7A65"/>
    <w:rsid w:val="00DD048D"/>
    <w:rsid w:val="00DD70BE"/>
    <w:rsid w:val="00DE474B"/>
    <w:rsid w:val="00DE7A7F"/>
    <w:rsid w:val="00DF4E89"/>
    <w:rsid w:val="00E073AC"/>
    <w:rsid w:val="00E20F01"/>
    <w:rsid w:val="00E67C6B"/>
    <w:rsid w:val="00E74113"/>
    <w:rsid w:val="00E80598"/>
    <w:rsid w:val="00E928F8"/>
    <w:rsid w:val="00EA1206"/>
    <w:rsid w:val="00EE1360"/>
    <w:rsid w:val="00EE62B1"/>
    <w:rsid w:val="00EE77FC"/>
    <w:rsid w:val="00EF26B5"/>
    <w:rsid w:val="00EF3742"/>
    <w:rsid w:val="00F077B5"/>
    <w:rsid w:val="00F14E84"/>
    <w:rsid w:val="00F2091E"/>
    <w:rsid w:val="00F20B5C"/>
    <w:rsid w:val="00F23252"/>
    <w:rsid w:val="00F27718"/>
    <w:rsid w:val="00F532A5"/>
    <w:rsid w:val="00F53DFF"/>
    <w:rsid w:val="00F5528D"/>
    <w:rsid w:val="00FA6F40"/>
    <w:rsid w:val="00FA747A"/>
    <w:rsid w:val="00FB77B4"/>
    <w:rsid w:val="00FC1849"/>
    <w:rsid w:val="00FC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  <o:rules v:ext="edit">
        <o:r id="V:Rule3" type="connector" idref="#AutoShape 883"/>
        <o:r id="V:Rule4" type="connector" idref="#AutoShape 884"/>
      </o:rules>
    </o:shapelayout>
  </w:shapeDefaults>
  <w:decimalSymbol w:val=","/>
  <w:listSeparator w:val=";"/>
  <w15:docId w15:val="{DD6D5F20-520C-42BC-9537-146B9B94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315"/>
  </w:style>
  <w:style w:type="paragraph" w:styleId="2">
    <w:name w:val="heading 2"/>
    <w:basedOn w:val="a"/>
    <w:next w:val="a"/>
    <w:link w:val="20"/>
    <w:qFormat/>
    <w:rsid w:val="009C0C93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ТС Обычный"/>
    <w:basedOn w:val="a"/>
    <w:rsid w:val="00474A28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No Spacing"/>
    <w:uiPriority w:val="1"/>
    <w:qFormat/>
    <w:rsid w:val="00474A2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rsid w:val="00474A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Текст Знак"/>
    <w:basedOn w:val="a0"/>
    <w:link w:val="a5"/>
    <w:rsid w:val="00474A28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474A28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F5528D"/>
    <w:pPr>
      <w:spacing w:after="0" w:line="240" w:lineRule="auto"/>
      <w:ind w:right="-284" w:firstLine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F5528D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F552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9C0C93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EF3742"/>
    <w:rPr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F532A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532A5"/>
  </w:style>
  <w:style w:type="table" w:styleId="ab">
    <w:name w:val="Table Grid"/>
    <w:basedOn w:val="a1"/>
    <w:rsid w:val="00F53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1B61"/>
  </w:style>
  <w:style w:type="paragraph" w:styleId="ae">
    <w:name w:val="footer"/>
    <w:basedOn w:val="a"/>
    <w:link w:val="af"/>
    <w:uiPriority w:val="99"/>
    <w:semiHidden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1B61"/>
  </w:style>
  <w:style w:type="paragraph" w:styleId="af0">
    <w:name w:val="Balloon Text"/>
    <w:basedOn w:val="a"/>
    <w:link w:val="af1"/>
    <w:uiPriority w:val="99"/>
    <w:semiHidden/>
    <w:unhideWhenUsed/>
    <w:rsid w:val="009B1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B61"/>
    <w:rPr>
      <w:rFonts w:ascii="Tahoma" w:hAnsi="Tahoma" w:cs="Tahoma"/>
      <w:sz w:val="16"/>
      <w:szCs w:val="16"/>
    </w:rPr>
  </w:style>
  <w:style w:type="paragraph" w:styleId="af2">
    <w:name w:val="Body Text"/>
    <w:basedOn w:val="a"/>
    <w:link w:val="af3"/>
    <w:uiPriority w:val="99"/>
    <w:semiHidden/>
    <w:unhideWhenUsed/>
    <w:rsid w:val="008211EB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8211EB"/>
  </w:style>
  <w:style w:type="table" w:customStyle="1" w:styleId="TableNormal">
    <w:name w:val="Table Normal"/>
    <w:uiPriority w:val="2"/>
    <w:semiHidden/>
    <w:unhideWhenUsed/>
    <w:qFormat/>
    <w:rsid w:val="008211E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211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8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info@sktb-spu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mailto:quality@sktb-spu.r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mailto:info@sktb-spu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E2BA0-8D15-4DA1-AB44-8BF4D22E5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23</Pages>
  <Words>4701</Words>
  <Characters>26802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"Смоленское СКТБ СПУ"</Company>
  <LinksUpToDate>false</LinksUpToDate>
  <CharactersWithSpaces>31441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Гаенкова Э.Б.</cp:lastModifiedBy>
  <cp:revision>73</cp:revision>
  <cp:lastPrinted>2024-09-10T13:19:00Z</cp:lastPrinted>
  <dcterms:created xsi:type="dcterms:W3CDTF">2012-11-27T06:24:00Z</dcterms:created>
  <dcterms:modified xsi:type="dcterms:W3CDTF">2024-10-14T06:53:00Z</dcterms:modified>
</cp:coreProperties>
</file>